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42" w:rsidRPr="00F00103" w:rsidRDefault="00474D42" w:rsidP="00474D42">
      <w:pPr>
        <w:pStyle w:val="FR1"/>
        <w:tabs>
          <w:tab w:val="left" w:pos="5420"/>
        </w:tabs>
        <w:spacing w:before="0"/>
        <w:ind w:left="0" w:right="0"/>
        <w:rPr>
          <w:sz w:val="32"/>
          <w:szCs w:val="32"/>
        </w:rPr>
      </w:pPr>
      <w:r w:rsidRPr="00F00103">
        <w:rPr>
          <w:sz w:val="32"/>
          <w:szCs w:val="32"/>
        </w:rPr>
        <w:t>Правительство Российской Федерации</w:t>
      </w:r>
    </w:p>
    <w:p w:rsidR="00474D42" w:rsidRPr="00F00103" w:rsidRDefault="00474D42" w:rsidP="00474D42">
      <w:pPr>
        <w:pStyle w:val="FR1"/>
        <w:tabs>
          <w:tab w:val="left" w:pos="5420"/>
        </w:tabs>
        <w:spacing w:before="0"/>
        <w:ind w:left="0" w:right="0"/>
        <w:rPr>
          <w:sz w:val="28"/>
          <w:szCs w:val="28"/>
        </w:rPr>
      </w:pPr>
    </w:p>
    <w:p w:rsidR="00474D42" w:rsidRPr="00F00103" w:rsidRDefault="00474D42" w:rsidP="00474D42">
      <w:pPr>
        <w:pStyle w:val="FR1"/>
        <w:tabs>
          <w:tab w:val="left" w:pos="5420"/>
        </w:tabs>
        <w:spacing w:before="0"/>
        <w:ind w:left="0" w:right="0"/>
        <w:rPr>
          <w:sz w:val="28"/>
          <w:szCs w:val="28"/>
        </w:rPr>
      </w:pPr>
      <w:r w:rsidRPr="00F00103">
        <w:rPr>
          <w:sz w:val="28"/>
          <w:szCs w:val="28"/>
        </w:rPr>
        <w:t xml:space="preserve">Федеральное государственное автономное образовательное учреждение высшего профессионального образования </w:t>
      </w:r>
    </w:p>
    <w:p w:rsidR="00474D42" w:rsidRPr="00F00103" w:rsidRDefault="00474D42" w:rsidP="00474D42">
      <w:pPr>
        <w:pStyle w:val="FR1"/>
        <w:tabs>
          <w:tab w:val="left" w:pos="5420"/>
        </w:tabs>
        <w:spacing w:before="0"/>
        <w:ind w:left="0" w:right="0"/>
        <w:rPr>
          <w:sz w:val="28"/>
          <w:szCs w:val="28"/>
        </w:rPr>
      </w:pPr>
    </w:p>
    <w:p w:rsidR="00474D42" w:rsidRPr="00F00103" w:rsidRDefault="00474D42" w:rsidP="00474D42">
      <w:pPr>
        <w:pStyle w:val="FR1"/>
        <w:tabs>
          <w:tab w:val="left" w:pos="5420"/>
        </w:tabs>
        <w:spacing w:before="0"/>
        <w:ind w:left="0" w:right="0"/>
        <w:rPr>
          <w:shadow/>
          <w:sz w:val="36"/>
          <w:szCs w:val="36"/>
        </w:rPr>
      </w:pPr>
      <w:r w:rsidRPr="00F00103">
        <w:rPr>
          <w:sz w:val="36"/>
          <w:szCs w:val="36"/>
        </w:rPr>
        <w:t xml:space="preserve">Национальный исследовательский университет </w:t>
      </w:r>
      <w:r w:rsidRPr="00F00103">
        <w:rPr>
          <w:sz w:val="36"/>
          <w:szCs w:val="36"/>
        </w:rPr>
        <w:br/>
        <w:t>"Высшая школа экономики"</w:t>
      </w:r>
    </w:p>
    <w:p w:rsidR="00474D42" w:rsidRPr="00F00103" w:rsidRDefault="00474D42" w:rsidP="00474D42">
      <w:pPr>
        <w:spacing w:after="0" w:line="240" w:lineRule="auto"/>
        <w:rPr>
          <w:rFonts w:ascii="Times New Roman" w:hAnsi="Times New Roman"/>
        </w:rPr>
      </w:pPr>
    </w:p>
    <w:p w:rsidR="00474D42" w:rsidRPr="00F00103" w:rsidRDefault="00474D42" w:rsidP="00474D42">
      <w:pPr>
        <w:spacing w:after="0" w:line="240" w:lineRule="auto"/>
        <w:rPr>
          <w:rFonts w:ascii="Times New Roman" w:hAnsi="Times New Roman"/>
        </w:rPr>
      </w:pPr>
    </w:p>
    <w:p w:rsidR="00474D42" w:rsidRPr="00474D42" w:rsidRDefault="00474D42" w:rsidP="00474D42">
      <w:pPr>
        <w:pStyle w:val="6"/>
        <w:spacing w:before="0" w:after="0"/>
        <w:jc w:val="center"/>
        <w:rPr>
          <w:rFonts w:ascii="Times New Roman" w:hAnsi="Times New Roman"/>
          <w:sz w:val="28"/>
          <w:szCs w:val="28"/>
        </w:rPr>
      </w:pPr>
      <w:r w:rsidRPr="00474D42">
        <w:rPr>
          <w:rFonts w:ascii="Times New Roman" w:hAnsi="Times New Roman"/>
          <w:sz w:val="28"/>
          <w:szCs w:val="28"/>
        </w:rPr>
        <w:t>Общеуниверситетская Кафедра публичной политики</w:t>
      </w:r>
    </w:p>
    <w:p w:rsidR="00474D42" w:rsidRPr="00F00103" w:rsidRDefault="00474D42" w:rsidP="00474D42">
      <w:pPr>
        <w:autoSpaceDE w:val="0"/>
        <w:autoSpaceDN w:val="0"/>
        <w:adjustRightInd w:val="0"/>
        <w:spacing w:after="0" w:line="240" w:lineRule="auto"/>
        <w:jc w:val="center"/>
        <w:rPr>
          <w:rFonts w:ascii="Times New Roman" w:hAnsi="Times New Roman"/>
          <w:sz w:val="20"/>
          <w:szCs w:val="20"/>
        </w:rPr>
      </w:pPr>
    </w:p>
    <w:p w:rsidR="00474D42" w:rsidRPr="00F00103" w:rsidRDefault="00474D42" w:rsidP="00474D42">
      <w:pPr>
        <w:autoSpaceDE w:val="0"/>
        <w:autoSpaceDN w:val="0"/>
        <w:adjustRightInd w:val="0"/>
        <w:spacing w:after="0" w:line="240" w:lineRule="auto"/>
        <w:jc w:val="center"/>
        <w:rPr>
          <w:rFonts w:ascii="Times New Roman" w:hAnsi="Times New Roman"/>
          <w:sz w:val="20"/>
          <w:szCs w:val="20"/>
        </w:rPr>
      </w:pPr>
    </w:p>
    <w:p w:rsidR="00474D42" w:rsidRPr="00F00103" w:rsidRDefault="00474D42" w:rsidP="00474D42">
      <w:pPr>
        <w:autoSpaceDE w:val="0"/>
        <w:autoSpaceDN w:val="0"/>
        <w:adjustRightInd w:val="0"/>
        <w:spacing w:after="0" w:line="240" w:lineRule="auto"/>
        <w:jc w:val="center"/>
        <w:rPr>
          <w:rFonts w:ascii="Times New Roman" w:hAnsi="Times New Roman"/>
          <w:sz w:val="20"/>
          <w:szCs w:val="20"/>
        </w:rPr>
      </w:pPr>
    </w:p>
    <w:p w:rsidR="00474D42" w:rsidRPr="00F00103" w:rsidRDefault="00474D42" w:rsidP="00474D42">
      <w:pPr>
        <w:autoSpaceDE w:val="0"/>
        <w:autoSpaceDN w:val="0"/>
        <w:adjustRightInd w:val="0"/>
        <w:spacing w:after="0" w:line="240" w:lineRule="auto"/>
        <w:jc w:val="center"/>
        <w:rPr>
          <w:rFonts w:ascii="Times New Roman" w:hAnsi="Times New Roman"/>
          <w:sz w:val="20"/>
          <w:szCs w:val="20"/>
        </w:rPr>
      </w:pPr>
    </w:p>
    <w:p w:rsidR="00C74464" w:rsidRPr="00C74464" w:rsidRDefault="00C74464" w:rsidP="00474D42">
      <w:pPr>
        <w:autoSpaceDE w:val="0"/>
        <w:autoSpaceDN w:val="0"/>
        <w:adjustRightInd w:val="0"/>
        <w:spacing w:after="0" w:line="240" w:lineRule="auto"/>
        <w:jc w:val="center"/>
        <w:rPr>
          <w:rFonts w:ascii="Times New Roman" w:hAnsi="Times New Roman"/>
          <w:bCs/>
          <w:sz w:val="28"/>
          <w:szCs w:val="28"/>
        </w:rPr>
      </w:pPr>
      <w:r w:rsidRPr="00C74464">
        <w:rPr>
          <w:rFonts w:ascii="Times New Roman" w:hAnsi="Times New Roman"/>
          <w:bCs/>
          <w:sz w:val="28"/>
          <w:szCs w:val="28"/>
        </w:rPr>
        <w:t>Базавлюк Владимир Николаевич</w:t>
      </w:r>
    </w:p>
    <w:p w:rsidR="00474D42" w:rsidRPr="00F00103" w:rsidRDefault="00474D42" w:rsidP="00474D4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474D42" w:rsidRDefault="00474D42" w:rsidP="00474D42">
      <w:pPr>
        <w:pStyle w:val="2"/>
        <w:spacing w:after="0" w:line="240" w:lineRule="auto"/>
        <w:rPr>
          <w:rFonts w:ascii="Times New Roman" w:hAnsi="Times New Roman"/>
          <w:sz w:val="28"/>
          <w:szCs w:val="28"/>
        </w:rPr>
      </w:pPr>
    </w:p>
    <w:p w:rsidR="00474D42" w:rsidRDefault="00474D42" w:rsidP="00474D42">
      <w:pPr>
        <w:pStyle w:val="2"/>
        <w:spacing w:after="0" w:line="240" w:lineRule="auto"/>
        <w:jc w:val="center"/>
        <w:rPr>
          <w:rFonts w:ascii="Times New Roman" w:hAnsi="Times New Roman"/>
          <w:b/>
          <w:sz w:val="28"/>
          <w:szCs w:val="28"/>
        </w:rPr>
      </w:pPr>
      <w:r w:rsidRPr="00C74464">
        <w:rPr>
          <w:rFonts w:ascii="Times New Roman" w:hAnsi="Times New Roman"/>
          <w:b/>
          <w:sz w:val="28"/>
          <w:szCs w:val="28"/>
        </w:rPr>
        <w:t>П</w:t>
      </w:r>
      <w:r w:rsidR="00C74464">
        <w:rPr>
          <w:rFonts w:ascii="Times New Roman" w:hAnsi="Times New Roman"/>
          <w:b/>
          <w:sz w:val="28"/>
          <w:szCs w:val="28"/>
        </w:rPr>
        <w:t>РОБЛЕМЫ РЕАЛИЗАЦИИ МИГРАЦИОННОЙ ПОЛИТИКИ РОССИЙСКОЙ ФЕДЕРАЦИИ</w:t>
      </w:r>
    </w:p>
    <w:p w:rsidR="00C74464" w:rsidRDefault="00C74464" w:rsidP="00C74464">
      <w:pPr>
        <w:pStyle w:val="2"/>
        <w:spacing w:after="0" w:line="360" w:lineRule="auto"/>
        <w:rPr>
          <w:rFonts w:ascii="Times New Roman" w:hAnsi="Times New Roman"/>
          <w:bCs/>
          <w:sz w:val="28"/>
          <w:szCs w:val="28"/>
        </w:rPr>
      </w:pPr>
    </w:p>
    <w:p w:rsidR="00865358" w:rsidRDefault="00865358" w:rsidP="00C74464">
      <w:pPr>
        <w:pStyle w:val="2"/>
        <w:spacing w:after="0" w:line="360" w:lineRule="auto"/>
        <w:rPr>
          <w:rFonts w:ascii="Times New Roman" w:hAnsi="Times New Roman"/>
          <w:bCs/>
          <w:sz w:val="28"/>
          <w:szCs w:val="28"/>
        </w:rPr>
      </w:pPr>
    </w:p>
    <w:p w:rsidR="00C74464" w:rsidRPr="00C74464" w:rsidRDefault="00C74464" w:rsidP="00C74464">
      <w:pPr>
        <w:pStyle w:val="2"/>
        <w:spacing w:after="0" w:line="360" w:lineRule="auto"/>
        <w:rPr>
          <w:rFonts w:ascii="Times New Roman" w:hAnsi="Times New Roman"/>
          <w:bCs/>
          <w:sz w:val="28"/>
          <w:szCs w:val="28"/>
        </w:rPr>
      </w:pPr>
      <w:r w:rsidRPr="00C74464">
        <w:rPr>
          <w:rFonts w:ascii="Times New Roman" w:hAnsi="Times New Roman"/>
          <w:bCs/>
          <w:sz w:val="28"/>
          <w:szCs w:val="28"/>
        </w:rPr>
        <w:t>Выпускная квалификационная работа по</w:t>
      </w:r>
      <w:r w:rsidR="009A2345">
        <w:rPr>
          <w:rFonts w:ascii="Times New Roman" w:hAnsi="Times New Roman"/>
          <w:bCs/>
          <w:sz w:val="28"/>
          <w:szCs w:val="28"/>
        </w:rPr>
        <w:t xml:space="preserve"> направлению Права человека и демократическое</w:t>
      </w:r>
      <w:r w:rsidRPr="00C74464">
        <w:rPr>
          <w:rFonts w:ascii="Times New Roman" w:hAnsi="Times New Roman"/>
          <w:bCs/>
          <w:sz w:val="28"/>
          <w:szCs w:val="28"/>
        </w:rPr>
        <w:t xml:space="preserve"> </w:t>
      </w:r>
      <w:r w:rsidR="009A2345">
        <w:rPr>
          <w:rFonts w:ascii="Times New Roman" w:hAnsi="Times New Roman"/>
          <w:bCs/>
          <w:sz w:val="28"/>
          <w:szCs w:val="28"/>
        </w:rPr>
        <w:t>управление</w:t>
      </w:r>
      <w:r w:rsidRPr="00C74464">
        <w:rPr>
          <w:rFonts w:ascii="Times New Roman" w:hAnsi="Times New Roman"/>
          <w:bCs/>
          <w:sz w:val="28"/>
          <w:szCs w:val="28"/>
        </w:rPr>
        <w:t>.</w:t>
      </w:r>
    </w:p>
    <w:p w:rsidR="00865358" w:rsidRDefault="00865358" w:rsidP="00C74464">
      <w:pPr>
        <w:pStyle w:val="2"/>
        <w:spacing w:after="0" w:line="360" w:lineRule="auto"/>
        <w:rPr>
          <w:rFonts w:ascii="Times New Roman" w:hAnsi="Times New Roman"/>
          <w:bCs/>
          <w:sz w:val="28"/>
          <w:szCs w:val="28"/>
        </w:rPr>
      </w:pPr>
    </w:p>
    <w:p w:rsidR="00C74464" w:rsidRPr="00C74464" w:rsidRDefault="00C74464" w:rsidP="00C74464">
      <w:pPr>
        <w:pStyle w:val="2"/>
        <w:spacing w:after="0" w:line="360" w:lineRule="auto"/>
        <w:rPr>
          <w:rFonts w:ascii="Times New Roman" w:hAnsi="Times New Roman"/>
          <w:b/>
          <w:sz w:val="28"/>
          <w:szCs w:val="28"/>
        </w:rPr>
      </w:pPr>
      <w:r w:rsidRPr="00C74464">
        <w:rPr>
          <w:rFonts w:ascii="Times New Roman" w:hAnsi="Times New Roman"/>
          <w:bCs/>
          <w:sz w:val="28"/>
          <w:szCs w:val="28"/>
        </w:rPr>
        <w:t>Магистранта группы №120 ( Магистерская программа «Политический анализ и публичная политика»)</w:t>
      </w:r>
      <w:r w:rsidR="009A2345">
        <w:rPr>
          <w:rFonts w:ascii="Times New Roman" w:hAnsi="Times New Roman"/>
          <w:bCs/>
          <w:sz w:val="28"/>
          <w:szCs w:val="28"/>
        </w:rPr>
        <w:t>.</w:t>
      </w:r>
    </w:p>
    <w:p w:rsidR="00474D42" w:rsidRPr="00F00103" w:rsidRDefault="00474D42" w:rsidP="00474D42">
      <w:pPr>
        <w:autoSpaceDE w:val="0"/>
        <w:autoSpaceDN w:val="0"/>
        <w:adjustRightInd w:val="0"/>
        <w:spacing w:after="0" w:line="240" w:lineRule="auto"/>
        <w:jc w:val="both"/>
        <w:rPr>
          <w:rFonts w:ascii="Times New Roman" w:hAnsi="Times New Roman"/>
          <w:sz w:val="28"/>
          <w:szCs w:val="28"/>
        </w:rPr>
      </w:pPr>
    </w:p>
    <w:p w:rsidR="00474D42" w:rsidRPr="00F00103" w:rsidRDefault="00474D42" w:rsidP="00474D42">
      <w:pPr>
        <w:autoSpaceDE w:val="0"/>
        <w:autoSpaceDN w:val="0"/>
        <w:adjustRightInd w:val="0"/>
        <w:spacing w:after="0" w:line="240" w:lineRule="auto"/>
        <w:jc w:val="both"/>
        <w:rPr>
          <w:rFonts w:ascii="Times New Roman" w:hAnsi="Times New Roman"/>
          <w:szCs w:val="18"/>
        </w:rPr>
      </w:pPr>
    </w:p>
    <w:p w:rsidR="00474D42" w:rsidRPr="00F00103" w:rsidRDefault="00474D42" w:rsidP="00BF4AAA">
      <w:pPr>
        <w:tabs>
          <w:tab w:val="left" w:pos="8820"/>
        </w:tabs>
        <w:spacing w:after="0" w:line="240" w:lineRule="auto"/>
        <w:ind w:right="818"/>
        <w:rPr>
          <w:rFonts w:ascii="Times New Roman" w:hAnsi="Times New Roman"/>
        </w:rPr>
      </w:pPr>
      <w:r>
        <w:rPr>
          <w:rFonts w:ascii="Times New Roman" w:hAnsi="Times New Roman"/>
        </w:rPr>
        <w:t xml:space="preserve">                       </w:t>
      </w:r>
    </w:p>
    <w:tbl>
      <w:tblPr>
        <w:tblW w:w="0" w:type="auto"/>
        <w:tblLook w:val="04A0"/>
      </w:tblPr>
      <w:tblGrid>
        <w:gridCol w:w="4754"/>
        <w:gridCol w:w="4755"/>
      </w:tblGrid>
      <w:tr w:rsidR="00C74464" w:rsidRPr="006F0469" w:rsidTr="00865358">
        <w:trPr>
          <w:trHeight w:val="1542"/>
        </w:trPr>
        <w:tc>
          <w:tcPr>
            <w:tcW w:w="4754" w:type="dxa"/>
          </w:tcPr>
          <w:p w:rsidR="00C74464" w:rsidRPr="00865358" w:rsidRDefault="00C74464" w:rsidP="00574DAF">
            <w:pPr>
              <w:spacing w:line="360" w:lineRule="auto"/>
              <w:rPr>
                <w:rFonts w:ascii="Times New Roman" w:hAnsi="Times New Roman"/>
                <w:sz w:val="28"/>
                <w:szCs w:val="28"/>
              </w:rPr>
            </w:pPr>
            <w:r w:rsidRPr="00865358">
              <w:rPr>
                <w:rFonts w:ascii="Times New Roman" w:hAnsi="Times New Roman"/>
                <w:sz w:val="28"/>
                <w:szCs w:val="28"/>
              </w:rPr>
              <w:t>Рецензент</w:t>
            </w:r>
          </w:p>
          <w:p w:rsidR="00C74464" w:rsidRPr="00865358" w:rsidRDefault="00BF4AAA" w:rsidP="00574DAF">
            <w:pPr>
              <w:spacing w:line="360" w:lineRule="auto"/>
              <w:rPr>
                <w:rFonts w:ascii="Times New Roman" w:hAnsi="Times New Roman"/>
                <w:sz w:val="28"/>
                <w:szCs w:val="28"/>
              </w:rPr>
            </w:pPr>
            <w:r w:rsidRPr="00865358">
              <w:rPr>
                <w:rFonts w:ascii="Times New Roman" w:hAnsi="Times New Roman"/>
                <w:sz w:val="28"/>
                <w:szCs w:val="28"/>
              </w:rPr>
              <w:t xml:space="preserve">Доктор политических </w:t>
            </w:r>
            <w:r w:rsidR="000D09BB">
              <w:rPr>
                <w:rFonts w:ascii="Times New Roman" w:hAnsi="Times New Roman"/>
                <w:sz w:val="28"/>
                <w:szCs w:val="28"/>
              </w:rPr>
              <w:t>наук, доцент</w:t>
            </w:r>
            <w:r w:rsidR="00C74464" w:rsidRPr="00865358">
              <w:rPr>
                <w:rFonts w:ascii="Times New Roman" w:hAnsi="Times New Roman"/>
                <w:sz w:val="28"/>
                <w:szCs w:val="28"/>
              </w:rPr>
              <w:t>.</w:t>
            </w:r>
          </w:p>
          <w:p w:rsidR="00865358" w:rsidRPr="006F0469" w:rsidRDefault="00865358" w:rsidP="00865358">
            <w:pPr>
              <w:spacing w:line="360" w:lineRule="auto"/>
              <w:rPr>
                <w:bCs/>
                <w:sz w:val="28"/>
                <w:szCs w:val="28"/>
              </w:rPr>
            </w:pPr>
            <w:r w:rsidRPr="00865358">
              <w:rPr>
                <w:rFonts w:ascii="Times New Roman" w:hAnsi="Times New Roman"/>
                <w:sz w:val="28"/>
                <w:szCs w:val="28"/>
              </w:rPr>
              <w:t>Сулейманова Шукран Саидовна</w:t>
            </w:r>
            <w:r>
              <w:rPr>
                <w:sz w:val="28"/>
                <w:szCs w:val="28"/>
              </w:rPr>
              <w:t xml:space="preserve"> </w:t>
            </w:r>
          </w:p>
          <w:p w:rsidR="00C74464" w:rsidRPr="006F0469" w:rsidRDefault="00C74464" w:rsidP="00574DAF">
            <w:pPr>
              <w:autoSpaceDE w:val="0"/>
              <w:autoSpaceDN w:val="0"/>
              <w:adjustRightInd w:val="0"/>
              <w:spacing w:line="360" w:lineRule="auto"/>
              <w:rPr>
                <w:bCs/>
                <w:sz w:val="28"/>
                <w:szCs w:val="28"/>
              </w:rPr>
            </w:pPr>
          </w:p>
        </w:tc>
        <w:tc>
          <w:tcPr>
            <w:tcW w:w="4755" w:type="dxa"/>
          </w:tcPr>
          <w:p w:rsidR="00C74464" w:rsidRPr="00865358" w:rsidRDefault="00C74464" w:rsidP="00574DAF">
            <w:pPr>
              <w:spacing w:line="360" w:lineRule="auto"/>
              <w:jc w:val="right"/>
              <w:rPr>
                <w:rFonts w:ascii="Times New Roman" w:hAnsi="Times New Roman"/>
                <w:sz w:val="28"/>
                <w:szCs w:val="28"/>
              </w:rPr>
            </w:pPr>
            <w:r w:rsidRPr="00865358">
              <w:rPr>
                <w:rFonts w:ascii="Times New Roman" w:hAnsi="Times New Roman"/>
                <w:sz w:val="28"/>
                <w:szCs w:val="28"/>
              </w:rPr>
              <w:t>Научный руководитель</w:t>
            </w:r>
          </w:p>
          <w:p w:rsidR="00865358" w:rsidRPr="00865358" w:rsidRDefault="00865358" w:rsidP="00865358">
            <w:pPr>
              <w:spacing w:line="360" w:lineRule="auto"/>
              <w:jc w:val="right"/>
              <w:rPr>
                <w:rFonts w:ascii="Times New Roman" w:hAnsi="Times New Roman"/>
                <w:sz w:val="28"/>
                <w:szCs w:val="28"/>
              </w:rPr>
            </w:pPr>
            <w:r w:rsidRPr="00865358">
              <w:rPr>
                <w:rFonts w:ascii="Times New Roman" w:hAnsi="Times New Roman"/>
                <w:sz w:val="28"/>
                <w:szCs w:val="28"/>
              </w:rPr>
              <w:t xml:space="preserve">Доктор экономических </w:t>
            </w:r>
            <w:r w:rsidR="00C74464" w:rsidRPr="00865358">
              <w:rPr>
                <w:rFonts w:ascii="Times New Roman" w:hAnsi="Times New Roman"/>
                <w:sz w:val="28"/>
                <w:szCs w:val="28"/>
              </w:rPr>
              <w:t>наук, проф.</w:t>
            </w:r>
            <w:r w:rsidR="00BF4AAA" w:rsidRPr="00865358">
              <w:rPr>
                <w:rFonts w:ascii="Times New Roman" w:hAnsi="Times New Roman"/>
                <w:sz w:val="28"/>
                <w:szCs w:val="28"/>
              </w:rPr>
              <w:t xml:space="preserve">                                                           </w:t>
            </w:r>
          </w:p>
          <w:p w:rsidR="00BF4AAA" w:rsidRPr="00865358" w:rsidRDefault="00BF4AAA" w:rsidP="00865358">
            <w:pPr>
              <w:spacing w:line="360" w:lineRule="auto"/>
              <w:jc w:val="right"/>
              <w:rPr>
                <w:sz w:val="28"/>
                <w:szCs w:val="28"/>
              </w:rPr>
            </w:pPr>
            <w:r w:rsidRPr="00865358">
              <w:rPr>
                <w:rFonts w:ascii="Times New Roman" w:hAnsi="Times New Roman"/>
                <w:sz w:val="28"/>
                <w:szCs w:val="28"/>
              </w:rPr>
              <w:t>Липина Светлана Артуровна</w:t>
            </w:r>
            <w:r>
              <w:rPr>
                <w:rFonts w:ascii="Times New Roman" w:hAnsi="Times New Roman"/>
                <w:sz w:val="28"/>
                <w:szCs w:val="28"/>
              </w:rPr>
              <w:t xml:space="preserve">  </w:t>
            </w:r>
          </w:p>
          <w:p w:rsidR="00BF4AAA" w:rsidRDefault="00BF4AAA" w:rsidP="00BF4AAA">
            <w:pPr>
              <w:tabs>
                <w:tab w:val="left" w:pos="8820"/>
              </w:tabs>
              <w:spacing w:after="0" w:line="240" w:lineRule="auto"/>
              <w:ind w:left="708" w:right="818"/>
              <w:rPr>
                <w:rFonts w:ascii="Times New Roman" w:hAnsi="Times New Roman"/>
                <w:sz w:val="28"/>
                <w:szCs w:val="28"/>
              </w:rPr>
            </w:pPr>
          </w:p>
          <w:p w:rsidR="00BF4AAA" w:rsidRDefault="00BF4AAA" w:rsidP="00BF4AAA">
            <w:pPr>
              <w:tabs>
                <w:tab w:val="left" w:pos="8820"/>
              </w:tabs>
              <w:spacing w:after="0" w:line="240" w:lineRule="auto"/>
              <w:ind w:left="708" w:right="818"/>
              <w:rPr>
                <w:rFonts w:ascii="Times New Roman" w:hAnsi="Times New Roman"/>
                <w:sz w:val="28"/>
                <w:szCs w:val="28"/>
              </w:rPr>
            </w:pPr>
          </w:p>
          <w:p w:rsidR="00C74464" w:rsidRPr="006F0469" w:rsidRDefault="00C74464" w:rsidP="00865358">
            <w:pPr>
              <w:spacing w:line="360" w:lineRule="auto"/>
              <w:rPr>
                <w:bCs/>
                <w:sz w:val="28"/>
                <w:szCs w:val="28"/>
              </w:rPr>
            </w:pPr>
          </w:p>
        </w:tc>
      </w:tr>
    </w:tbl>
    <w:p w:rsidR="00474D42" w:rsidRDefault="00474D42" w:rsidP="00474D42"/>
    <w:p w:rsidR="00865358" w:rsidRDefault="003860D6" w:rsidP="009A234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Москва, 2013</w:t>
      </w:r>
      <w:r w:rsidR="00474D42" w:rsidRPr="00F00103">
        <w:rPr>
          <w:rFonts w:ascii="Times New Roman" w:hAnsi="Times New Roman"/>
          <w:sz w:val="28"/>
          <w:szCs w:val="28"/>
        </w:rPr>
        <w:t xml:space="preserve"> г.</w:t>
      </w:r>
    </w:p>
    <w:p w:rsidR="0050553F" w:rsidRPr="0052481A" w:rsidRDefault="0050553F" w:rsidP="000F4327">
      <w:pPr>
        <w:jc w:val="center"/>
        <w:rPr>
          <w:rFonts w:ascii="Times New Roman" w:hAnsi="Times New Roman"/>
          <w:sz w:val="28"/>
          <w:szCs w:val="28"/>
        </w:rPr>
      </w:pPr>
      <w:r w:rsidRPr="0052481A">
        <w:rPr>
          <w:rFonts w:ascii="Times New Roman" w:hAnsi="Times New Roman"/>
          <w:sz w:val="28"/>
          <w:szCs w:val="28"/>
        </w:rPr>
        <w:lastRenderedPageBreak/>
        <w:t>Содержание</w:t>
      </w:r>
    </w:p>
    <w:p w:rsidR="007E5353" w:rsidRDefault="007E5353" w:rsidP="00FB743F">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65358">
        <w:rPr>
          <w:rFonts w:ascii="Times New Roman" w:hAnsi="Times New Roman"/>
          <w:sz w:val="28"/>
          <w:szCs w:val="28"/>
        </w:rPr>
        <w:t xml:space="preserve">    </w:t>
      </w:r>
      <w:r>
        <w:rPr>
          <w:rFonts w:ascii="Times New Roman" w:hAnsi="Times New Roman"/>
          <w:sz w:val="28"/>
          <w:szCs w:val="28"/>
        </w:rPr>
        <w:t>Стр.</w:t>
      </w:r>
    </w:p>
    <w:p w:rsidR="00865358" w:rsidRDefault="00865358" w:rsidP="00FB743F">
      <w:pPr>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50553F" w:rsidRPr="0052481A" w:rsidRDefault="000B4BB0" w:rsidP="00FB743F">
      <w:pPr>
        <w:rPr>
          <w:rFonts w:ascii="Times New Roman" w:hAnsi="Times New Roman"/>
          <w:sz w:val="28"/>
          <w:szCs w:val="28"/>
        </w:rPr>
      </w:pPr>
      <w:r w:rsidRPr="0052481A">
        <w:rPr>
          <w:rFonts w:ascii="Times New Roman" w:hAnsi="Times New Roman"/>
          <w:sz w:val="28"/>
          <w:szCs w:val="28"/>
        </w:rPr>
        <w:t>Глава 1. Генезис миграционной политики Российской Федерации.</w:t>
      </w:r>
      <w:r w:rsidR="00865358">
        <w:rPr>
          <w:rFonts w:ascii="Times New Roman" w:hAnsi="Times New Roman"/>
          <w:sz w:val="28"/>
          <w:szCs w:val="28"/>
        </w:rPr>
        <w:t xml:space="preserve"> </w:t>
      </w:r>
      <w:r w:rsidR="007F1973">
        <w:rPr>
          <w:rFonts w:ascii="Times New Roman" w:hAnsi="Times New Roman"/>
          <w:sz w:val="28"/>
          <w:szCs w:val="28"/>
        </w:rPr>
        <w:t xml:space="preserve">               10</w:t>
      </w:r>
    </w:p>
    <w:p w:rsidR="000B4BB0" w:rsidRPr="0052481A" w:rsidRDefault="000B4BB0" w:rsidP="00FB743F">
      <w:pPr>
        <w:rPr>
          <w:rFonts w:ascii="Times New Roman" w:hAnsi="Times New Roman"/>
          <w:sz w:val="28"/>
          <w:szCs w:val="28"/>
        </w:rPr>
      </w:pPr>
      <w:r w:rsidRPr="0052481A">
        <w:rPr>
          <w:rFonts w:ascii="Times New Roman" w:hAnsi="Times New Roman"/>
          <w:sz w:val="28"/>
          <w:szCs w:val="28"/>
        </w:rPr>
        <w:t>§1 Миграционные программы</w:t>
      </w:r>
      <w:r w:rsidR="00C6145A" w:rsidRPr="0052481A">
        <w:rPr>
          <w:rFonts w:ascii="Times New Roman" w:hAnsi="Times New Roman"/>
          <w:sz w:val="28"/>
          <w:szCs w:val="28"/>
        </w:rPr>
        <w:t xml:space="preserve"> и миграционное законодательство</w:t>
      </w:r>
      <w:r w:rsidRPr="0052481A">
        <w:rPr>
          <w:rFonts w:ascii="Times New Roman" w:hAnsi="Times New Roman"/>
          <w:sz w:val="28"/>
          <w:szCs w:val="28"/>
        </w:rPr>
        <w:t xml:space="preserve"> России 1991-2011 гг.</w:t>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r>
      <w:r w:rsidR="007F1973">
        <w:rPr>
          <w:rFonts w:ascii="Times New Roman" w:hAnsi="Times New Roman"/>
          <w:sz w:val="28"/>
          <w:szCs w:val="28"/>
        </w:rPr>
        <w:tab/>
        <w:t xml:space="preserve">        10</w:t>
      </w:r>
    </w:p>
    <w:p w:rsidR="00FB743F" w:rsidRPr="0052481A" w:rsidRDefault="000B4BB0" w:rsidP="00FB743F">
      <w:pPr>
        <w:rPr>
          <w:rFonts w:ascii="Times New Roman" w:hAnsi="Times New Roman"/>
          <w:sz w:val="28"/>
          <w:szCs w:val="28"/>
        </w:rPr>
      </w:pPr>
      <w:r w:rsidRPr="0052481A">
        <w:rPr>
          <w:rFonts w:ascii="Times New Roman" w:hAnsi="Times New Roman"/>
          <w:sz w:val="28"/>
          <w:szCs w:val="28"/>
        </w:rPr>
        <w:t>§2 Концепция</w:t>
      </w:r>
      <w:r w:rsidR="0093651F" w:rsidRPr="0052481A">
        <w:rPr>
          <w:rFonts w:ascii="Times New Roman" w:hAnsi="Times New Roman"/>
          <w:sz w:val="28"/>
          <w:szCs w:val="28"/>
        </w:rPr>
        <w:t xml:space="preserve"> государственной</w:t>
      </w:r>
      <w:r w:rsidRPr="0052481A">
        <w:rPr>
          <w:rFonts w:ascii="Times New Roman" w:hAnsi="Times New Roman"/>
          <w:sz w:val="28"/>
          <w:szCs w:val="28"/>
        </w:rPr>
        <w:t xml:space="preserve"> миграционной </w:t>
      </w:r>
      <w:r w:rsidR="005530AB" w:rsidRPr="0052481A">
        <w:rPr>
          <w:rFonts w:ascii="Times New Roman" w:hAnsi="Times New Roman"/>
          <w:sz w:val="28"/>
          <w:szCs w:val="28"/>
        </w:rPr>
        <w:t>политики</w:t>
      </w:r>
      <w:r w:rsidRPr="0052481A">
        <w:rPr>
          <w:rFonts w:ascii="Times New Roman" w:hAnsi="Times New Roman"/>
          <w:sz w:val="28"/>
          <w:szCs w:val="28"/>
        </w:rPr>
        <w:t xml:space="preserve"> России до 2025 года и президентские инициативы.</w:t>
      </w:r>
      <w:r w:rsidR="007F1973">
        <w:rPr>
          <w:rFonts w:ascii="Times New Roman" w:hAnsi="Times New Roman"/>
          <w:sz w:val="28"/>
          <w:szCs w:val="28"/>
        </w:rPr>
        <w:t xml:space="preserve">                                                                              22</w:t>
      </w:r>
    </w:p>
    <w:p w:rsidR="000B4BB0" w:rsidRPr="0052481A" w:rsidRDefault="000B4BB0" w:rsidP="00FB743F">
      <w:pPr>
        <w:rPr>
          <w:rFonts w:ascii="Times New Roman" w:hAnsi="Times New Roman"/>
          <w:sz w:val="28"/>
          <w:szCs w:val="28"/>
        </w:rPr>
      </w:pPr>
      <w:r w:rsidRPr="0052481A">
        <w:rPr>
          <w:rFonts w:ascii="Times New Roman" w:hAnsi="Times New Roman"/>
          <w:sz w:val="28"/>
          <w:szCs w:val="28"/>
        </w:rPr>
        <w:t xml:space="preserve">Глава 2. Международный опыт привлечения мигрантов. </w:t>
      </w:r>
      <w:r w:rsidR="00857EEE" w:rsidRPr="0052481A">
        <w:rPr>
          <w:rFonts w:ascii="Times New Roman" w:hAnsi="Times New Roman"/>
          <w:sz w:val="28"/>
          <w:szCs w:val="28"/>
        </w:rPr>
        <w:t>Риски и угрозы.</w:t>
      </w:r>
      <w:r w:rsidR="007F1973">
        <w:rPr>
          <w:rFonts w:ascii="Times New Roman" w:hAnsi="Times New Roman"/>
          <w:sz w:val="28"/>
          <w:szCs w:val="28"/>
        </w:rPr>
        <w:t xml:space="preserve">     31</w:t>
      </w:r>
    </w:p>
    <w:p w:rsidR="00857EEE" w:rsidRPr="0052481A" w:rsidRDefault="00857EEE" w:rsidP="00FB743F">
      <w:pPr>
        <w:rPr>
          <w:rFonts w:ascii="Times New Roman" w:hAnsi="Times New Roman"/>
          <w:sz w:val="28"/>
          <w:szCs w:val="28"/>
        </w:rPr>
      </w:pPr>
      <w:r w:rsidRPr="0052481A">
        <w:rPr>
          <w:rFonts w:ascii="Times New Roman" w:hAnsi="Times New Roman"/>
          <w:sz w:val="28"/>
          <w:szCs w:val="28"/>
        </w:rPr>
        <w:t xml:space="preserve">§ 1. </w:t>
      </w:r>
      <w:r w:rsidR="00BB174F">
        <w:rPr>
          <w:rFonts w:ascii="Times New Roman" w:hAnsi="Times New Roman"/>
          <w:sz w:val="28"/>
          <w:szCs w:val="28"/>
        </w:rPr>
        <w:t>Миграционный опыт Европейского союза на примере Французской Республики.</w:t>
      </w:r>
      <w:r w:rsidR="007F1973">
        <w:rPr>
          <w:rFonts w:ascii="Times New Roman" w:hAnsi="Times New Roman"/>
          <w:sz w:val="28"/>
          <w:szCs w:val="28"/>
        </w:rPr>
        <w:t xml:space="preserve">                                                                                                            31</w:t>
      </w:r>
    </w:p>
    <w:p w:rsidR="00FB743F" w:rsidRPr="0052481A" w:rsidRDefault="00023E2E" w:rsidP="00FB743F">
      <w:pPr>
        <w:rPr>
          <w:rFonts w:ascii="Times New Roman" w:hAnsi="Times New Roman"/>
          <w:sz w:val="28"/>
          <w:szCs w:val="28"/>
        </w:rPr>
      </w:pPr>
      <w:r w:rsidRPr="0052481A">
        <w:rPr>
          <w:rFonts w:ascii="Times New Roman" w:hAnsi="Times New Roman"/>
          <w:sz w:val="28"/>
          <w:szCs w:val="28"/>
        </w:rPr>
        <w:t>§2. Опыт Казахстана и Китая по выработке и достижению  миграционных целей</w:t>
      </w:r>
      <w:r w:rsidR="00BB0072" w:rsidRPr="0052481A">
        <w:rPr>
          <w:rFonts w:ascii="Times New Roman" w:hAnsi="Times New Roman"/>
          <w:sz w:val="28"/>
          <w:szCs w:val="28"/>
        </w:rPr>
        <w:t>.</w:t>
      </w:r>
      <w:r w:rsidR="007F1973">
        <w:rPr>
          <w:rFonts w:ascii="Times New Roman" w:hAnsi="Times New Roman"/>
          <w:sz w:val="28"/>
          <w:szCs w:val="28"/>
        </w:rPr>
        <w:t xml:space="preserve">                                                                                                                      41</w:t>
      </w:r>
    </w:p>
    <w:p w:rsidR="003D0D58" w:rsidRPr="0052481A" w:rsidRDefault="003D0D58" w:rsidP="00FB743F">
      <w:pPr>
        <w:rPr>
          <w:rFonts w:ascii="Times New Roman" w:hAnsi="Times New Roman"/>
          <w:sz w:val="28"/>
          <w:szCs w:val="28"/>
        </w:rPr>
      </w:pPr>
      <w:r w:rsidRPr="0052481A">
        <w:rPr>
          <w:rFonts w:ascii="Times New Roman" w:hAnsi="Times New Roman"/>
          <w:sz w:val="28"/>
          <w:szCs w:val="28"/>
        </w:rPr>
        <w:t>Глава 3. Структурные проблемы миграционной политики России.</w:t>
      </w:r>
      <w:r w:rsidR="007F1973">
        <w:rPr>
          <w:rFonts w:ascii="Times New Roman" w:hAnsi="Times New Roman"/>
          <w:sz w:val="28"/>
          <w:szCs w:val="28"/>
        </w:rPr>
        <w:t xml:space="preserve">                50</w:t>
      </w:r>
    </w:p>
    <w:p w:rsidR="003D0D58" w:rsidRPr="0052481A" w:rsidRDefault="003D0D58" w:rsidP="00FB743F">
      <w:pPr>
        <w:rPr>
          <w:rFonts w:ascii="Times New Roman" w:hAnsi="Times New Roman"/>
          <w:sz w:val="28"/>
          <w:szCs w:val="28"/>
        </w:rPr>
      </w:pPr>
      <w:r w:rsidRPr="0052481A">
        <w:rPr>
          <w:rFonts w:ascii="Times New Roman" w:hAnsi="Times New Roman"/>
          <w:sz w:val="28"/>
          <w:szCs w:val="28"/>
        </w:rPr>
        <w:t>§1 Деятельность общественных организаций России работающих в сфере миграции и государственных органов.</w:t>
      </w:r>
      <w:r w:rsidR="007F1973">
        <w:rPr>
          <w:rFonts w:ascii="Times New Roman" w:hAnsi="Times New Roman"/>
          <w:sz w:val="28"/>
          <w:szCs w:val="28"/>
        </w:rPr>
        <w:t xml:space="preserve">                                                               50</w:t>
      </w:r>
    </w:p>
    <w:p w:rsidR="003D0D58" w:rsidRDefault="009A2345" w:rsidP="00FB743F">
      <w:pPr>
        <w:rPr>
          <w:rFonts w:ascii="Times New Roman" w:hAnsi="Times New Roman"/>
          <w:sz w:val="28"/>
          <w:szCs w:val="28"/>
        </w:rPr>
      </w:pPr>
      <w:r>
        <w:rPr>
          <w:rFonts w:ascii="Times New Roman" w:hAnsi="Times New Roman"/>
          <w:sz w:val="28"/>
          <w:szCs w:val="28"/>
        </w:rPr>
        <w:t>§2 Возможности и приделы миграционной политики России</w:t>
      </w:r>
      <w:r w:rsidR="003D0D58" w:rsidRPr="0052481A">
        <w:rPr>
          <w:rFonts w:ascii="Times New Roman" w:hAnsi="Times New Roman"/>
          <w:sz w:val="28"/>
          <w:szCs w:val="28"/>
        </w:rPr>
        <w:t>.</w:t>
      </w:r>
      <w:r>
        <w:rPr>
          <w:rFonts w:ascii="Times New Roman" w:hAnsi="Times New Roman"/>
          <w:sz w:val="28"/>
          <w:szCs w:val="28"/>
        </w:rPr>
        <w:t xml:space="preserve">                        58</w:t>
      </w:r>
      <w:r w:rsidR="007F1973">
        <w:rPr>
          <w:rFonts w:ascii="Times New Roman" w:hAnsi="Times New Roman"/>
          <w:sz w:val="28"/>
          <w:szCs w:val="28"/>
        </w:rPr>
        <w:t xml:space="preserve">                                                                                 </w:t>
      </w:r>
    </w:p>
    <w:p w:rsidR="00865358" w:rsidRDefault="00865358" w:rsidP="00FB743F">
      <w:pPr>
        <w:rPr>
          <w:rFonts w:ascii="Times New Roman" w:hAnsi="Times New Roman"/>
          <w:sz w:val="28"/>
          <w:szCs w:val="28"/>
        </w:rPr>
      </w:pPr>
      <w:r>
        <w:rPr>
          <w:rFonts w:ascii="Times New Roman" w:hAnsi="Times New Roman"/>
          <w:sz w:val="28"/>
          <w:szCs w:val="28"/>
        </w:rPr>
        <w:t>Заключение.</w:t>
      </w:r>
      <w:r w:rsidR="007F1973">
        <w:rPr>
          <w:rFonts w:ascii="Times New Roman" w:hAnsi="Times New Roman"/>
          <w:sz w:val="28"/>
          <w:szCs w:val="28"/>
        </w:rPr>
        <w:t xml:space="preserve">                                                                                                           71</w:t>
      </w:r>
    </w:p>
    <w:p w:rsidR="00865358" w:rsidRPr="0052481A" w:rsidRDefault="00865358" w:rsidP="00FB743F">
      <w:pPr>
        <w:rPr>
          <w:rFonts w:ascii="Times New Roman" w:hAnsi="Times New Roman"/>
          <w:sz w:val="28"/>
          <w:szCs w:val="28"/>
        </w:rPr>
      </w:pPr>
      <w:r>
        <w:rPr>
          <w:rFonts w:ascii="Times New Roman" w:hAnsi="Times New Roman"/>
          <w:sz w:val="28"/>
          <w:szCs w:val="28"/>
        </w:rPr>
        <w:t>Список источников.</w:t>
      </w:r>
      <w:r w:rsidR="009A2345">
        <w:rPr>
          <w:rFonts w:ascii="Times New Roman" w:hAnsi="Times New Roman"/>
          <w:sz w:val="28"/>
          <w:szCs w:val="28"/>
        </w:rPr>
        <w:t xml:space="preserve">                                                                                              81</w:t>
      </w:r>
    </w:p>
    <w:p w:rsidR="00857EEE" w:rsidRDefault="00857EEE" w:rsidP="000F4327">
      <w:pPr>
        <w:jc w:val="center"/>
      </w:pPr>
    </w:p>
    <w:p w:rsidR="00857EEE" w:rsidRDefault="00857EEE" w:rsidP="000F4327">
      <w:pPr>
        <w:jc w:val="center"/>
      </w:pPr>
    </w:p>
    <w:p w:rsidR="0050553F" w:rsidRDefault="0050553F" w:rsidP="000F4327">
      <w:pPr>
        <w:jc w:val="center"/>
      </w:pPr>
    </w:p>
    <w:p w:rsidR="0050553F" w:rsidRDefault="0050553F" w:rsidP="000F4327">
      <w:pPr>
        <w:jc w:val="center"/>
      </w:pPr>
    </w:p>
    <w:p w:rsidR="003D0D58" w:rsidRDefault="003D0D58" w:rsidP="000F4327">
      <w:pPr>
        <w:jc w:val="center"/>
      </w:pPr>
    </w:p>
    <w:p w:rsidR="003D0D58" w:rsidRDefault="003D0D58" w:rsidP="0052481A"/>
    <w:p w:rsidR="00865358" w:rsidRDefault="00865358" w:rsidP="0052481A"/>
    <w:p w:rsidR="00E837D2" w:rsidRDefault="00E837D2" w:rsidP="001C1B4A">
      <w:pPr>
        <w:spacing w:after="0" w:line="360" w:lineRule="auto"/>
        <w:jc w:val="center"/>
        <w:rPr>
          <w:rFonts w:ascii="Times New Roman" w:hAnsi="Times New Roman"/>
          <w:sz w:val="28"/>
          <w:szCs w:val="28"/>
        </w:rPr>
      </w:pPr>
    </w:p>
    <w:p w:rsidR="00E837D2" w:rsidRDefault="00E837D2" w:rsidP="001C1B4A">
      <w:pPr>
        <w:spacing w:after="0" w:line="360" w:lineRule="auto"/>
        <w:jc w:val="center"/>
        <w:rPr>
          <w:rFonts w:ascii="Times New Roman" w:hAnsi="Times New Roman"/>
          <w:sz w:val="28"/>
          <w:szCs w:val="28"/>
        </w:rPr>
      </w:pPr>
    </w:p>
    <w:p w:rsidR="00FC5A36" w:rsidRPr="001C1B4A" w:rsidRDefault="004F3128" w:rsidP="001C1B4A">
      <w:pPr>
        <w:spacing w:after="0" w:line="360" w:lineRule="auto"/>
        <w:jc w:val="center"/>
        <w:rPr>
          <w:rFonts w:ascii="Times New Roman" w:hAnsi="Times New Roman"/>
          <w:sz w:val="28"/>
          <w:szCs w:val="28"/>
        </w:rPr>
      </w:pPr>
      <w:r w:rsidRPr="001C1B4A">
        <w:rPr>
          <w:rFonts w:ascii="Times New Roman" w:hAnsi="Times New Roman"/>
          <w:sz w:val="28"/>
          <w:szCs w:val="28"/>
        </w:rPr>
        <w:lastRenderedPageBreak/>
        <w:t>Введение.</w:t>
      </w:r>
    </w:p>
    <w:p w:rsidR="004F3128" w:rsidRPr="001C1B4A" w:rsidRDefault="00F0782A" w:rsidP="001C1B4A">
      <w:pPr>
        <w:spacing w:after="0" w:line="360" w:lineRule="auto"/>
        <w:ind w:firstLine="708"/>
        <w:jc w:val="both"/>
        <w:rPr>
          <w:rFonts w:ascii="Times New Roman" w:hAnsi="Times New Roman"/>
          <w:sz w:val="28"/>
          <w:szCs w:val="28"/>
        </w:rPr>
      </w:pPr>
      <w:r w:rsidRPr="001C1B4A">
        <w:rPr>
          <w:rFonts w:ascii="Times New Roman" w:hAnsi="Times New Roman"/>
          <w:sz w:val="28"/>
          <w:szCs w:val="28"/>
        </w:rPr>
        <w:t xml:space="preserve">Миграционные технологии </w:t>
      </w:r>
      <w:r w:rsidR="004F3128" w:rsidRPr="001C1B4A">
        <w:rPr>
          <w:rFonts w:ascii="Times New Roman" w:hAnsi="Times New Roman"/>
          <w:sz w:val="28"/>
          <w:szCs w:val="28"/>
        </w:rPr>
        <w:t xml:space="preserve"> всё боле</w:t>
      </w:r>
      <w:r w:rsidR="000203FC" w:rsidRPr="001C1B4A">
        <w:rPr>
          <w:rFonts w:ascii="Times New Roman" w:hAnsi="Times New Roman"/>
          <w:sz w:val="28"/>
          <w:szCs w:val="28"/>
        </w:rPr>
        <w:t>е становятся частью политики практически каждого государства в мире. Если одни государст</w:t>
      </w:r>
      <w:r w:rsidR="00C6145A" w:rsidRPr="001C1B4A">
        <w:rPr>
          <w:rFonts w:ascii="Times New Roman" w:hAnsi="Times New Roman"/>
          <w:sz w:val="28"/>
          <w:szCs w:val="28"/>
        </w:rPr>
        <w:t>ва являются странами по отправке</w:t>
      </w:r>
      <w:r w:rsidR="000203FC" w:rsidRPr="001C1B4A">
        <w:rPr>
          <w:rFonts w:ascii="Times New Roman" w:hAnsi="Times New Roman"/>
          <w:sz w:val="28"/>
          <w:szCs w:val="28"/>
        </w:rPr>
        <w:t xml:space="preserve"> мигрантов</w:t>
      </w:r>
      <w:r w:rsidR="00C6145A" w:rsidRPr="001C1B4A">
        <w:rPr>
          <w:rFonts w:ascii="Times New Roman" w:hAnsi="Times New Roman"/>
          <w:sz w:val="28"/>
          <w:szCs w:val="28"/>
        </w:rPr>
        <w:t xml:space="preserve"> (странами-донорами)</w:t>
      </w:r>
      <w:r w:rsidR="000203FC" w:rsidRPr="001C1B4A">
        <w:rPr>
          <w:rFonts w:ascii="Times New Roman" w:hAnsi="Times New Roman"/>
          <w:sz w:val="28"/>
          <w:szCs w:val="28"/>
        </w:rPr>
        <w:t xml:space="preserve">, то другие так или иначе работают с тем, чтобы </w:t>
      </w:r>
      <w:r w:rsidR="005A2C7F" w:rsidRPr="001C1B4A">
        <w:rPr>
          <w:rFonts w:ascii="Times New Roman" w:hAnsi="Times New Roman"/>
          <w:sz w:val="28"/>
          <w:szCs w:val="28"/>
        </w:rPr>
        <w:t>оптимизировать приток мигрантов в соответствии с нуждами экономики, а зачастую и с реализацией</w:t>
      </w:r>
      <w:r w:rsidR="00C6145A" w:rsidRPr="001C1B4A">
        <w:rPr>
          <w:rFonts w:ascii="Times New Roman" w:hAnsi="Times New Roman"/>
          <w:sz w:val="28"/>
          <w:szCs w:val="28"/>
        </w:rPr>
        <w:t xml:space="preserve"> культурно-ценностных парадигм</w:t>
      </w:r>
      <w:r w:rsidR="00FF2354">
        <w:rPr>
          <w:rFonts w:ascii="Times New Roman" w:hAnsi="Times New Roman"/>
          <w:sz w:val="28"/>
          <w:szCs w:val="28"/>
        </w:rPr>
        <w:t>,</w:t>
      </w:r>
      <w:r w:rsidR="00C6145A" w:rsidRPr="001C1B4A">
        <w:rPr>
          <w:rFonts w:ascii="Times New Roman" w:hAnsi="Times New Roman"/>
          <w:sz w:val="28"/>
          <w:szCs w:val="28"/>
        </w:rPr>
        <w:t xml:space="preserve"> и являются странами миграцию принимающими (странами-реципиентами).</w:t>
      </w:r>
    </w:p>
    <w:p w:rsidR="00BB0072" w:rsidRPr="001C1B4A" w:rsidRDefault="005A2C7F" w:rsidP="001C1B4A">
      <w:pPr>
        <w:spacing w:after="0" w:line="360" w:lineRule="auto"/>
        <w:jc w:val="both"/>
        <w:rPr>
          <w:rFonts w:ascii="Times New Roman" w:hAnsi="Times New Roman"/>
          <w:sz w:val="28"/>
          <w:szCs w:val="28"/>
        </w:rPr>
      </w:pPr>
      <w:r w:rsidRPr="001C1B4A">
        <w:rPr>
          <w:rFonts w:ascii="Times New Roman" w:hAnsi="Times New Roman"/>
          <w:sz w:val="28"/>
          <w:szCs w:val="28"/>
        </w:rPr>
        <w:tab/>
        <w:t xml:space="preserve">Миграционные процессы не однородны, а </w:t>
      </w:r>
      <w:r w:rsidR="00C6145A" w:rsidRPr="001C1B4A">
        <w:rPr>
          <w:rFonts w:ascii="Times New Roman" w:hAnsi="Times New Roman"/>
          <w:sz w:val="28"/>
          <w:szCs w:val="28"/>
        </w:rPr>
        <w:t>потому, по-</w:t>
      </w:r>
      <w:r w:rsidR="00F0782A" w:rsidRPr="001C1B4A">
        <w:rPr>
          <w:rFonts w:ascii="Times New Roman" w:hAnsi="Times New Roman"/>
          <w:sz w:val="28"/>
          <w:szCs w:val="28"/>
        </w:rPr>
        <w:t>своему уникальны. Та</w:t>
      </w:r>
      <w:r w:rsidRPr="001C1B4A">
        <w:rPr>
          <w:rFonts w:ascii="Times New Roman" w:hAnsi="Times New Roman"/>
          <w:sz w:val="28"/>
          <w:szCs w:val="28"/>
        </w:rPr>
        <w:t>к перемещение людей из одной точки в другую</w:t>
      </w:r>
      <w:r w:rsidR="00BB0072" w:rsidRPr="001C1B4A">
        <w:rPr>
          <w:rFonts w:ascii="Times New Roman" w:hAnsi="Times New Roman"/>
          <w:sz w:val="28"/>
          <w:szCs w:val="28"/>
        </w:rPr>
        <w:t>,</w:t>
      </w:r>
      <w:r w:rsidRPr="001C1B4A">
        <w:rPr>
          <w:rFonts w:ascii="Times New Roman" w:hAnsi="Times New Roman"/>
          <w:sz w:val="28"/>
          <w:szCs w:val="28"/>
        </w:rPr>
        <w:t xml:space="preserve"> как правило</w:t>
      </w:r>
      <w:r w:rsidR="00BB0072" w:rsidRPr="001C1B4A">
        <w:rPr>
          <w:rFonts w:ascii="Times New Roman" w:hAnsi="Times New Roman"/>
          <w:sz w:val="28"/>
          <w:szCs w:val="28"/>
        </w:rPr>
        <w:t>,</w:t>
      </w:r>
      <w:r w:rsidRPr="001C1B4A">
        <w:rPr>
          <w:rFonts w:ascii="Times New Roman" w:hAnsi="Times New Roman"/>
          <w:sz w:val="28"/>
          <w:szCs w:val="28"/>
        </w:rPr>
        <w:t xml:space="preserve"> носит внутренний и ме</w:t>
      </w:r>
      <w:r w:rsidR="00F0782A" w:rsidRPr="001C1B4A">
        <w:rPr>
          <w:rFonts w:ascii="Times New Roman" w:hAnsi="Times New Roman"/>
          <w:sz w:val="28"/>
          <w:szCs w:val="28"/>
        </w:rPr>
        <w:t>ждународный характер</w:t>
      </w:r>
      <w:r w:rsidR="00C6145A" w:rsidRPr="001C1B4A">
        <w:rPr>
          <w:rFonts w:ascii="Times New Roman" w:hAnsi="Times New Roman"/>
          <w:sz w:val="28"/>
          <w:szCs w:val="28"/>
        </w:rPr>
        <w:t>,</w:t>
      </w:r>
      <w:r w:rsidR="00BB0072" w:rsidRPr="001C1B4A">
        <w:rPr>
          <w:rFonts w:ascii="Times New Roman" w:hAnsi="Times New Roman"/>
          <w:sz w:val="28"/>
          <w:szCs w:val="28"/>
        </w:rPr>
        <w:t xml:space="preserve"> и</w:t>
      </w:r>
      <w:r w:rsidR="00F0782A" w:rsidRPr="001C1B4A">
        <w:rPr>
          <w:rFonts w:ascii="Times New Roman" w:hAnsi="Times New Roman"/>
          <w:sz w:val="28"/>
          <w:szCs w:val="28"/>
        </w:rPr>
        <w:t xml:space="preserve"> попадает под </w:t>
      </w:r>
      <w:r w:rsidR="00C6145A" w:rsidRPr="001C1B4A">
        <w:rPr>
          <w:rFonts w:ascii="Times New Roman" w:hAnsi="Times New Roman"/>
          <w:sz w:val="28"/>
          <w:szCs w:val="28"/>
        </w:rPr>
        <w:t>действия,</w:t>
      </w:r>
      <w:r w:rsidR="00F0782A" w:rsidRPr="001C1B4A">
        <w:rPr>
          <w:rFonts w:ascii="Times New Roman" w:hAnsi="Times New Roman"/>
          <w:sz w:val="28"/>
          <w:szCs w:val="28"/>
        </w:rPr>
        <w:t xml:space="preserve"> как международных норм</w:t>
      </w:r>
      <w:r w:rsidR="00C6145A" w:rsidRPr="001C1B4A">
        <w:rPr>
          <w:rFonts w:ascii="Times New Roman" w:hAnsi="Times New Roman"/>
          <w:sz w:val="28"/>
          <w:szCs w:val="28"/>
        </w:rPr>
        <w:t>,</w:t>
      </w:r>
      <w:r w:rsidR="00BB0072" w:rsidRPr="001C1B4A">
        <w:rPr>
          <w:rFonts w:ascii="Times New Roman" w:hAnsi="Times New Roman"/>
          <w:sz w:val="28"/>
          <w:szCs w:val="28"/>
        </w:rPr>
        <w:t xml:space="preserve"> так и норм внутреннего регулирования</w:t>
      </w:r>
      <w:r w:rsidR="00F0782A" w:rsidRPr="001C1B4A">
        <w:rPr>
          <w:rFonts w:ascii="Times New Roman" w:hAnsi="Times New Roman"/>
          <w:sz w:val="28"/>
          <w:szCs w:val="28"/>
        </w:rPr>
        <w:t>. По сути</w:t>
      </w:r>
      <w:r w:rsidR="00BB0072" w:rsidRPr="001C1B4A">
        <w:rPr>
          <w:rFonts w:ascii="Times New Roman" w:hAnsi="Times New Roman"/>
          <w:sz w:val="28"/>
          <w:szCs w:val="28"/>
        </w:rPr>
        <w:t>, миграция является феноменом, и</w:t>
      </w:r>
      <w:r w:rsidR="00F0782A" w:rsidRPr="001C1B4A">
        <w:rPr>
          <w:rFonts w:ascii="Times New Roman" w:hAnsi="Times New Roman"/>
          <w:sz w:val="28"/>
          <w:szCs w:val="28"/>
        </w:rPr>
        <w:t>зучением которого, в последнее время занимается множество,</w:t>
      </w:r>
      <w:r w:rsidR="00FB743F" w:rsidRPr="001C1B4A">
        <w:rPr>
          <w:rFonts w:ascii="Times New Roman" w:hAnsi="Times New Roman"/>
          <w:sz w:val="28"/>
          <w:szCs w:val="28"/>
        </w:rPr>
        <w:t xml:space="preserve"> как международных, так и </w:t>
      </w:r>
      <w:r w:rsidR="00F0782A" w:rsidRPr="001C1B4A">
        <w:rPr>
          <w:rFonts w:ascii="Times New Roman" w:hAnsi="Times New Roman"/>
          <w:sz w:val="28"/>
          <w:szCs w:val="28"/>
        </w:rPr>
        <w:t>р</w:t>
      </w:r>
      <w:r w:rsidR="00BB0072" w:rsidRPr="001C1B4A">
        <w:rPr>
          <w:rFonts w:ascii="Times New Roman" w:hAnsi="Times New Roman"/>
          <w:sz w:val="28"/>
          <w:szCs w:val="28"/>
        </w:rPr>
        <w:t>егиональных организаций. М</w:t>
      </w:r>
      <w:r w:rsidR="00F0782A" w:rsidRPr="001C1B4A">
        <w:rPr>
          <w:rFonts w:ascii="Times New Roman" w:hAnsi="Times New Roman"/>
          <w:sz w:val="28"/>
          <w:szCs w:val="28"/>
        </w:rPr>
        <w:t xml:space="preserve">играционные процессы </w:t>
      </w:r>
      <w:r w:rsidR="00BB0072" w:rsidRPr="001C1B4A">
        <w:rPr>
          <w:rFonts w:ascii="Times New Roman" w:hAnsi="Times New Roman"/>
          <w:sz w:val="28"/>
          <w:szCs w:val="28"/>
        </w:rPr>
        <w:t xml:space="preserve"> не новы, но в силу стремительно меняющихся культурных, этнических, религиозных, экономических и прочих границ, данное явление оказывает значительное </w:t>
      </w:r>
      <w:r w:rsidR="00FF2354" w:rsidRPr="00F85016">
        <w:rPr>
          <w:rFonts w:ascii="Times New Roman" w:hAnsi="Times New Roman"/>
          <w:sz w:val="28"/>
          <w:szCs w:val="28"/>
        </w:rPr>
        <w:t>влияние</w:t>
      </w:r>
      <w:r w:rsidR="00FF2354">
        <w:rPr>
          <w:rFonts w:ascii="Times New Roman" w:hAnsi="Times New Roman"/>
          <w:sz w:val="28"/>
          <w:szCs w:val="28"/>
        </w:rPr>
        <w:t xml:space="preserve"> </w:t>
      </w:r>
      <w:r w:rsidR="00BB0072" w:rsidRPr="001C1B4A">
        <w:rPr>
          <w:rFonts w:ascii="Times New Roman" w:hAnsi="Times New Roman"/>
          <w:sz w:val="28"/>
          <w:szCs w:val="28"/>
        </w:rPr>
        <w:t>на формирование современной политической повестки по всему миру.</w:t>
      </w:r>
    </w:p>
    <w:p w:rsidR="00BB0072" w:rsidRPr="001C1B4A" w:rsidRDefault="00F0782A" w:rsidP="001C1B4A">
      <w:pPr>
        <w:spacing w:after="0" w:line="360" w:lineRule="auto"/>
        <w:jc w:val="both"/>
        <w:textAlignment w:val="baseline"/>
        <w:rPr>
          <w:rFonts w:ascii="Times New Roman" w:eastAsia="Times New Roman" w:hAnsi="Times New Roman"/>
          <w:color w:val="2E2E2E"/>
          <w:sz w:val="28"/>
          <w:szCs w:val="28"/>
          <w:lang w:eastAsia="ru-RU"/>
        </w:rPr>
      </w:pPr>
      <w:r w:rsidRPr="001C1B4A">
        <w:rPr>
          <w:rFonts w:ascii="Times New Roman" w:hAnsi="Times New Roman"/>
          <w:sz w:val="28"/>
          <w:szCs w:val="28"/>
        </w:rPr>
        <w:tab/>
        <w:t xml:space="preserve">Ныне движение людей, а вместе с ним и движение интеллектуального, финансового, технического, культурного и прочих потенциалов гораздо </w:t>
      </w:r>
      <w:r w:rsidRPr="00F85016">
        <w:rPr>
          <w:rFonts w:ascii="Times New Roman" w:hAnsi="Times New Roman"/>
          <w:sz w:val="28"/>
          <w:szCs w:val="28"/>
        </w:rPr>
        <w:t>более интенсивно</w:t>
      </w:r>
      <w:r w:rsidR="00FF2354" w:rsidRPr="00F85016">
        <w:rPr>
          <w:rFonts w:ascii="Times New Roman" w:hAnsi="Times New Roman"/>
          <w:sz w:val="28"/>
          <w:szCs w:val="28"/>
        </w:rPr>
        <w:t>,</w:t>
      </w:r>
      <w:r w:rsidR="00BB0072" w:rsidRPr="00F85016">
        <w:rPr>
          <w:rFonts w:ascii="Times New Roman" w:hAnsi="Times New Roman"/>
          <w:sz w:val="28"/>
          <w:szCs w:val="28"/>
        </w:rPr>
        <w:t xml:space="preserve"> </w:t>
      </w:r>
      <w:r w:rsidR="00FF2354" w:rsidRPr="00F85016">
        <w:rPr>
          <w:rFonts w:ascii="Times New Roman" w:hAnsi="Times New Roman"/>
          <w:sz w:val="28"/>
          <w:szCs w:val="28"/>
        </w:rPr>
        <w:t>ч</w:t>
      </w:r>
      <w:r w:rsidR="00BB0072" w:rsidRPr="00F85016">
        <w:rPr>
          <w:rFonts w:ascii="Times New Roman" w:hAnsi="Times New Roman"/>
          <w:sz w:val="28"/>
          <w:szCs w:val="28"/>
        </w:rPr>
        <w:t>ем это</w:t>
      </w:r>
      <w:r w:rsidR="00BB0072" w:rsidRPr="001C1B4A">
        <w:rPr>
          <w:rFonts w:ascii="Times New Roman" w:hAnsi="Times New Roman"/>
          <w:sz w:val="28"/>
          <w:szCs w:val="28"/>
        </w:rPr>
        <w:t xml:space="preserve"> было даже 30-40 лет назад. </w:t>
      </w:r>
      <w:r w:rsidRPr="001C1B4A">
        <w:rPr>
          <w:rFonts w:ascii="Times New Roman" w:hAnsi="Times New Roman"/>
          <w:sz w:val="28"/>
          <w:szCs w:val="28"/>
        </w:rPr>
        <w:t xml:space="preserve"> Уже сейчас очевидно изменение этнических и расовых границ внутри некогда автохтонных этнических </w:t>
      </w:r>
      <w:r w:rsidR="00A753DD" w:rsidRPr="001C1B4A">
        <w:rPr>
          <w:rFonts w:ascii="Times New Roman" w:hAnsi="Times New Roman"/>
          <w:sz w:val="28"/>
          <w:szCs w:val="28"/>
        </w:rPr>
        <w:t xml:space="preserve">образований в Европе и Северной Америки. </w:t>
      </w:r>
      <w:r w:rsidR="00943B3D" w:rsidRPr="001C1B4A">
        <w:rPr>
          <w:rFonts w:ascii="Times New Roman" w:hAnsi="Times New Roman"/>
          <w:sz w:val="28"/>
          <w:szCs w:val="28"/>
        </w:rPr>
        <w:t xml:space="preserve">Так </w:t>
      </w:r>
      <w:r w:rsidR="00943B3D" w:rsidRPr="001C1B4A">
        <w:rPr>
          <w:rFonts w:ascii="Times New Roman" w:hAnsi="Times New Roman"/>
          <w:color w:val="2E2E2E"/>
          <w:sz w:val="28"/>
          <w:szCs w:val="28"/>
          <w:shd w:val="clear" w:color="auto" w:fill="FFFFFF"/>
        </w:rPr>
        <w:t>согласно данным Бюро переписи населения США, дети испано-, афро- и азиатоамериканцев и метисов составили в июле 2010 – июле 2011 годов 50,4% от общей численности американских новорожденных</w:t>
      </w:r>
      <w:r w:rsidR="00943B3D" w:rsidRPr="001C1B4A">
        <w:rPr>
          <w:rStyle w:val="a7"/>
          <w:rFonts w:ascii="Times New Roman" w:hAnsi="Times New Roman"/>
          <w:color w:val="2E2E2E"/>
          <w:sz w:val="28"/>
          <w:szCs w:val="28"/>
          <w:shd w:val="clear" w:color="auto" w:fill="FFFFFF"/>
        </w:rPr>
        <w:footnoteReference w:id="2"/>
      </w:r>
      <w:r w:rsidR="00943B3D" w:rsidRPr="001C1B4A">
        <w:rPr>
          <w:rFonts w:ascii="Times New Roman" w:hAnsi="Times New Roman"/>
          <w:color w:val="2E2E2E"/>
          <w:sz w:val="28"/>
          <w:szCs w:val="28"/>
          <w:shd w:val="clear" w:color="auto" w:fill="FFFFFF"/>
        </w:rPr>
        <w:t>.</w:t>
      </w:r>
      <w:r w:rsidR="0054388F" w:rsidRPr="001C1B4A">
        <w:rPr>
          <w:rFonts w:ascii="Times New Roman" w:hAnsi="Times New Roman"/>
          <w:color w:val="2E2E2E"/>
          <w:sz w:val="28"/>
          <w:szCs w:val="28"/>
          <w:shd w:val="clear" w:color="auto" w:fill="FFFFFF"/>
        </w:rPr>
        <w:t xml:space="preserve"> Не вызывают удивление регулярные конфликты в пригородах крупных городов Франции,</w:t>
      </w:r>
      <w:r w:rsidR="00170117" w:rsidRPr="001C1B4A">
        <w:rPr>
          <w:rFonts w:ascii="Times New Roman" w:hAnsi="Times New Roman"/>
          <w:color w:val="2E2E2E"/>
          <w:sz w:val="28"/>
          <w:szCs w:val="28"/>
          <w:shd w:val="clear" w:color="auto" w:fill="FFFFFF"/>
        </w:rPr>
        <w:t xml:space="preserve"> в которых</w:t>
      </w:r>
      <w:r w:rsidR="0054388F" w:rsidRPr="001C1B4A">
        <w:rPr>
          <w:rFonts w:ascii="Times New Roman" w:hAnsi="Times New Roman"/>
          <w:color w:val="2E2E2E"/>
          <w:sz w:val="28"/>
          <w:szCs w:val="28"/>
          <w:shd w:val="clear" w:color="auto" w:fill="FFFFFF"/>
        </w:rPr>
        <w:t xml:space="preserve"> </w:t>
      </w:r>
      <w:r w:rsidR="00BB0072" w:rsidRPr="001C1B4A">
        <w:rPr>
          <w:rFonts w:ascii="Times New Roman" w:hAnsi="Times New Roman"/>
          <w:color w:val="2E2E2E"/>
          <w:sz w:val="28"/>
          <w:szCs w:val="28"/>
          <w:shd w:val="clear" w:color="auto" w:fill="FFFFFF"/>
        </w:rPr>
        <w:t xml:space="preserve">выходцы из стран Магриба являются этническим большинством. </w:t>
      </w:r>
    </w:p>
    <w:p w:rsidR="00064D89" w:rsidRPr="00036645" w:rsidRDefault="00064D89" w:rsidP="001C1B4A">
      <w:pPr>
        <w:spacing w:after="0" w:line="360" w:lineRule="auto"/>
        <w:jc w:val="both"/>
        <w:rPr>
          <w:rFonts w:ascii="Times New Roman" w:hAnsi="Times New Roman"/>
          <w:color w:val="000000"/>
          <w:sz w:val="28"/>
          <w:szCs w:val="28"/>
          <w:shd w:val="clear" w:color="auto" w:fill="FFFFFF"/>
        </w:rPr>
      </w:pPr>
      <w:r w:rsidRPr="001C1B4A">
        <w:rPr>
          <w:rFonts w:ascii="Times New Roman" w:hAnsi="Times New Roman"/>
          <w:color w:val="2E2E2E"/>
          <w:sz w:val="28"/>
          <w:szCs w:val="28"/>
          <w:shd w:val="clear" w:color="auto" w:fill="FFFFFF"/>
        </w:rPr>
        <w:lastRenderedPageBreak/>
        <w:tab/>
      </w:r>
      <w:r w:rsidRPr="00036645">
        <w:rPr>
          <w:rFonts w:ascii="Times New Roman" w:hAnsi="Times New Roman"/>
          <w:color w:val="000000"/>
          <w:sz w:val="28"/>
          <w:szCs w:val="28"/>
          <w:shd w:val="clear" w:color="auto" w:fill="FFFFFF"/>
        </w:rPr>
        <w:t>Тема мигрантов постепенно становится одной из ведущих в политическом дискурсе как на региональном</w:t>
      </w:r>
      <w:r w:rsidR="00943B3D"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так и на международном уровне. Один из ярчайших примеров может служить Франция, где кандидат от националистической партии национальное собрание Марин Ле Пен набрала почти 18 % пришедших на выборы граждан Франции (почти шесть с половиной миллионов пришедших на выборы). </w:t>
      </w:r>
    </w:p>
    <w:p w:rsidR="00064D89" w:rsidRPr="00036645" w:rsidRDefault="00064D89" w:rsidP="001C1B4A">
      <w:p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По данным переписи проведенной в Британии, лишь каждый третий</w:t>
      </w:r>
      <w:r w:rsidR="00E837D2">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проживающий в Лондоне по состоянию на 2012 год, является коренным жителем Британских остров.</w:t>
      </w:r>
    </w:p>
    <w:p w:rsidR="00943B3D" w:rsidRPr="00036645" w:rsidRDefault="00064D89"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Россия</w:t>
      </w:r>
      <w:r w:rsidR="00943B3D"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так же</w:t>
      </w:r>
      <w:r w:rsidR="005856A5" w:rsidRPr="00036645">
        <w:rPr>
          <w:rFonts w:ascii="Times New Roman" w:hAnsi="Times New Roman"/>
          <w:color w:val="000000"/>
          <w:sz w:val="28"/>
          <w:szCs w:val="28"/>
          <w:shd w:val="clear" w:color="auto" w:fill="FFFFFF"/>
        </w:rPr>
        <w:t xml:space="preserve"> не осталась в стороне от обсуждения вопросов</w:t>
      </w:r>
      <w:r w:rsidRPr="00036645">
        <w:rPr>
          <w:rFonts w:ascii="Times New Roman" w:hAnsi="Times New Roman"/>
          <w:color w:val="000000"/>
          <w:sz w:val="28"/>
          <w:szCs w:val="28"/>
          <w:shd w:val="clear" w:color="auto" w:fill="FFFFFF"/>
        </w:rPr>
        <w:t xml:space="preserve"> регулирования миграционных потоков, адаптации мигрантов, механизмов принятия в гражданство</w:t>
      </w:r>
      <w:r w:rsidR="00943B3D" w:rsidRPr="00036645">
        <w:rPr>
          <w:rFonts w:ascii="Times New Roman" w:hAnsi="Times New Roman"/>
          <w:color w:val="000000"/>
          <w:sz w:val="28"/>
          <w:szCs w:val="28"/>
          <w:shd w:val="clear" w:color="auto" w:fill="FFFFFF"/>
        </w:rPr>
        <w:t>. Не менее остро стоит вопрос культурного совмещения,</w:t>
      </w:r>
      <w:r w:rsidR="005856A5" w:rsidRPr="00036645">
        <w:rPr>
          <w:rFonts w:ascii="Times New Roman" w:hAnsi="Times New Roman"/>
          <w:color w:val="000000"/>
          <w:sz w:val="28"/>
          <w:szCs w:val="28"/>
          <w:shd w:val="clear" w:color="auto" w:fill="FFFFFF"/>
        </w:rPr>
        <w:t xml:space="preserve">  не только с мигрантами приезжающими из-за рубежа, но и в связи с неравномерным демографическим развитием внутри страны</w:t>
      </w:r>
      <w:r w:rsidR="00943B3D" w:rsidRPr="00036645">
        <w:rPr>
          <w:rFonts w:ascii="Times New Roman" w:hAnsi="Times New Roman"/>
          <w:color w:val="000000"/>
          <w:sz w:val="28"/>
          <w:szCs w:val="28"/>
          <w:shd w:val="clear" w:color="auto" w:fill="FFFFFF"/>
        </w:rPr>
        <w:t>,</w:t>
      </w:r>
      <w:r w:rsidR="005856A5" w:rsidRPr="00036645">
        <w:rPr>
          <w:rFonts w:ascii="Times New Roman" w:hAnsi="Times New Roman"/>
          <w:color w:val="000000"/>
          <w:sz w:val="28"/>
          <w:szCs w:val="28"/>
          <w:shd w:val="clear" w:color="auto" w:fill="FFFFFF"/>
        </w:rPr>
        <w:t xml:space="preserve"> и</w:t>
      </w:r>
      <w:r w:rsidR="00943B3D" w:rsidRPr="00036645">
        <w:rPr>
          <w:rFonts w:ascii="Times New Roman" w:hAnsi="Times New Roman"/>
          <w:color w:val="000000"/>
          <w:sz w:val="28"/>
          <w:szCs w:val="28"/>
          <w:shd w:val="clear" w:color="auto" w:fill="FFFFFF"/>
        </w:rPr>
        <w:t xml:space="preserve"> как следствие изменение внутренних этно-культурных границ.</w:t>
      </w:r>
      <w:r w:rsidR="005856A5" w:rsidRPr="00036645">
        <w:rPr>
          <w:rFonts w:ascii="Times New Roman" w:hAnsi="Times New Roman"/>
          <w:color w:val="000000"/>
          <w:sz w:val="28"/>
          <w:szCs w:val="28"/>
          <w:shd w:val="clear" w:color="auto" w:fill="FFFFFF"/>
        </w:rPr>
        <w:t xml:space="preserve"> </w:t>
      </w:r>
    </w:p>
    <w:p w:rsidR="005856A5" w:rsidRPr="00036645" w:rsidRDefault="005856A5"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На явный рост напряженности</w:t>
      </w:r>
      <w:r w:rsidR="00FF2354"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связанный с подобным характером миграционных потоков</w:t>
      </w:r>
      <w:r w:rsidR="00FF2354"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указывают</w:t>
      </w:r>
      <w:r w:rsidR="00FF2354"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как социологические опросы, так и политические результаты партий. В частности </w:t>
      </w:r>
      <w:r w:rsidR="00170117" w:rsidRPr="00036645">
        <w:rPr>
          <w:rFonts w:ascii="Times New Roman" w:hAnsi="Times New Roman"/>
          <w:color w:val="000000"/>
          <w:sz w:val="28"/>
          <w:szCs w:val="28"/>
          <w:shd w:val="clear" w:color="auto" w:fill="FFFFFF"/>
        </w:rPr>
        <w:t xml:space="preserve">результаты политической партии </w:t>
      </w:r>
      <w:r w:rsidRPr="00036645">
        <w:rPr>
          <w:rFonts w:ascii="Times New Roman" w:hAnsi="Times New Roman"/>
          <w:color w:val="000000"/>
          <w:sz w:val="28"/>
          <w:szCs w:val="28"/>
          <w:shd w:val="clear" w:color="auto" w:fill="FFFFFF"/>
        </w:rPr>
        <w:t xml:space="preserve">ЛДПР, которая получила места в Государственной Думе на явно националистической риторике. </w:t>
      </w:r>
    </w:p>
    <w:p w:rsidR="00DF0064" w:rsidRPr="00036645" w:rsidRDefault="008B59F4"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В публичном пространстве вопрос межнациональной напряженности по линии местное на</w:t>
      </w:r>
      <w:r w:rsidR="00DF0064" w:rsidRPr="00036645">
        <w:rPr>
          <w:rFonts w:ascii="Times New Roman" w:hAnsi="Times New Roman"/>
          <w:color w:val="000000"/>
          <w:sz w:val="28"/>
          <w:szCs w:val="28"/>
          <w:shd w:val="clear" w:color="auto" w:fill="FFFFFF"/>
        </w:rPr>
        <w:t>селение – приезжие выражался в к</w:t>
      </w:r>
      <w:r w:rsidRPr="00036645">
        <w:rPr>
          <w:rFonts w:ascii="Times New Roman" w:hAnsi="Times New Roman"/>
          <w:color w:val="000000"/>
          <w:sz w:val="28"/>
          <w:szCs w:val="28"/>
          <w:shd w:val="clear" w:color="auto" w:fill="FFFFFF"/>
        </w:rPr>
        <w:t xml:space="preserve">онфликте в Кондопоге (Республика Карелия), Сагра (Свердловская область), Манежная площадь в </w:t>
      </w:r>
      <w:r w:rsidR="000F4327" w:rsidRPr="00036645">
        <w:rPr>
          <w:rFonts w:ascii="Times New Roman" w:hAnsi="Times New Roman"/>
          <w:color w:val="000000"/>
          <w:sz w:val="28"/>
          <w:szCs w:val="28"/>
          <w:shd w:val="clear" w:color="auto" w:fill="FFFFFF"/>
        </w:rPr>
        <w:t xml:space="preserve">Москве, Невинномысск (Ставропольский край) – во всех этих случаях </w:t>
      </w:r>
      <w:r w:rsidR="00DF0064" w:rsidRPr="00036645">
        <w:rPr>
          <w:rFonts w:ascii="Times New Roman" w:hAnsi="Times New Roman"/>
          <w:color w:val="000000"/>
          <w:sz w:val="28"/>
          <w:szCs w:val="28"/>
          <w:shd w:val="clear" w:color="auto" w:fill="FFFFFF"/>
        </w:rPr>
        <w:t xml:space="preserve">бытовые проблемы, и слабость институтов власти отвечающих за урегулирование и предупреждение конфликтов, вызывало конфликты </w:t>
      </w:r>
      <w:r w:rsidR="00FB743F" w:rsidRPr="00036645">
        <w:rPr>
          <w:rFonts w:ascii="Times New Roman" w:hAnsi="Times New Roman"/>
          <w:color w:val="000000"/>
          <w:sz w:val="28"/>
          <w:szCs w:val="28"/>
          <w:shd w:val="clear" w:color="auto" w:fill="FFFFFF"/>
        </w:rPr>
        <w:t>приобретающие</w:t>
      </w:r>
      <w:r w:rsidR="00DF0064" w:rsidRPr="00036645">
        <w:rPr>
          <w:rFonts w:ascii="Times New Roman" w:hAnsi="Times New Roman"/>
          <w:color w:val="000000"/>
          <w:sz w:val="28"/>
          <w:szCs w:val="28"/>
          <w:shd w:val="clear" w:color="auto" w:fill="FFFFFF"/>
        </w:rPr>
        <w:t xml:space="preserve"> характер межэтнического противостояния.</w:t>
      </w:r>
      <w:r w:rsidR="00170117" w:rsidRPr="00036645">
        <w:rPr>
          <w:rFonts w:ascii="Times New Roman" w:hAnsi="Times New Roman"/>
          <w:color w:val="000000"/>
          <w:sz w:val="28"/>
          <w:szCs w:val="28"/>
          <w:shd w:val="clear" w:color="auto" w:fill="FFFFFF"/>
        </w:rPr>
        <w:t xml:space="preserve"> Обращает на себя тот факт, что в последние годы количество подобных конфликтов неуклонно растет.</w:t>
      </w:r>
    </w:p>
    <w:p w:rsidR="00DF0064" w:rsidRPr="00036645" w:rsidRDefault="00DF0064"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lastRenderedPageBreak/>
        <w:t>На этом фоне в России не прекращаются дискуссии о необходимости выработки полноценной миграционной политики, которая бы отвечала стратегическим интересам государства. В свою очередь</w:t>
      </w:r>
      <w:r w:rsidR="001856B0"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в подобных дискуссиях можно выделить наиболее явных акторов и их цел</w:t>
      </w:r>
      <w:r w:rsidR="002B4EFC" w:rsidRPr="00036645">
        <w:rPr>
          <w:rFonts w:ascii="Times New Roman" w:hAnsi="Times New Roman"/>
          <w:color w:val="000000"/>
          <w:sz w:val="28"/>
          <w:szCs w:val="28"/>
          <w:shd w:val="clear" w:color="auto" w:fill="FFFFFF"/>
        </w:rPr>
        <w:t>и. К подобным акторам относятся структурные подразделения государства в лице ФМС и ряда министерств и ведомств</w:t>
      </w:r>
      <w:r w:rsidR="001856B0" w:rsidRPr="00036645">
        <w:rPr>
          <w:rFonts w:ascii="Times New Roman" w:hAnsi="Times New Roman"/>
          <w:color w:val="000000"/>
          <w:sz w:val="28"/>
          <w:szCs w:val="28"/>
          <w:shd w:val="clear" w:color="auto" w:fill="FFFFFF"/>
        </w:rPr>
        <w:t>,</w:t>
      </w:r>
      <w:r w:rsidR="002B4EFC" w:rsidRPr="00036645">
        <w:rPr>
          <w:rFonts w:ascii="Times New Roman" w:hAnsi="Times New Roman"/>
          <w:color w:val="000000"/>
          <w:sz w:val="28"/>
          <w:szCs w:val="28"/>
          <w:shd w:val="clear" w:color="auto" w:fill="FFFFFF"/>
        </w:rPr>
        <w:t xml:space="preserve"> отвечающих за общее регулирование миграционных процессов и выработку политических решений в этой сфере. Бизнес с его потребно</w:t>
      </w:r>
      <w:r w:rsidR="001856B0" w:rsidRPr="00036645">
        <w:rPr>
          <w:rFonts w:ascii="Times New Roman" w:hAnsi="Times New Roman"/>
          <w:color w:val="000000"/>
          <w:sz w:val="28"/>
          <w:szCs w:val="28"/>
          <w:shd w:val="clear" w:color="auto" w:fill="FFFFFF"/>
        </w:rPr>
        <w:t>стью в рабочих кадрах. Р</w:t>
      </w:r>
      <w:r w:rsidR="002B4EFC" w:rsidRPr="00036645">
        <w:rPr>
          <w:rFonts w:ascii="Times New Roman" w:hAnsi="Times New Roman"/>
          <w:color w:val="000000"/>
          <w:sz w:val="28"/>
          <w:szCs w:val="28"/>
          <w:shd w:val="clear" w:color="auto" w:fill="FFFFFF"/>
        </w:rPr>
        <w:t>азного рода организации гражданского сектора</w:t>
      </w:r>
      <w:r w:rsidR="00E837D2">
        <w:rPr>
          <w:rFonts w:ascii="Times New Roman" w:hAnsi="Times New Roman"/>
          <w:color w:val="000000"/>
          <w:sz w:val="28"/>
          <w:szCs w:val="28"/>
          <w:shd w:val="clear" w:color="auto" w:fill="FFFFFF"/>
        </w:rPr>
        <w:t>,</w:t>
      </w:r>
      <w:r w:rsidR="002B4EFC" w:rsidRPr="00036645">
        <w:rPr>
          <w:rFonts w:ascii="Times New Roman" w:hAnsi="Times New Roman"/>
          <w:color w:val="000000"/>
          <w:sz w:val="28"/>
          <w:szCs w:val="28"/>
          <w:shd w:val="clear" w:color="auto" w:fill="FFFFFF"/>
        </w:rPr>
        <w:t xml:space="preserve"> от правозащитного до ультранационалистического сектора</w:t>
      </w:r>
      <w:r w:rsidR="00E837D2">
        <w:rPr>
          <w:rFonts w:ascii="Times New Roman" w:hAnsi="Times New Roman"/>
          <w:color w:val="000000"/>
          <w:sz w:val="28"/>
          <w:szCs w:val="28"/>
          <w:shd w:val="clear" w:color="auto" w:fill="FFFFFF"/>
        </w:rPr>
        <w:t>,</w:t>
      </w:r>
      <w:r w:rsidR="002B4EFC" w:rsidRPr="00036645">
        <w:rPr>
          <w:rFonts w:ascii="Times New Roman" w:hAnsi="Times New Roman"/>
          <w:color w:val="000000"/>
          <w:sz w:val="28"/>
          <w:szCs w:val="28"/>
          <w:shd w:val="clear" w:color="auto" w:fill="FFFFFF"/>
        </w:rPr>
        <w:t xml:space="preserve"> с соответствующим целеполаганием.</w:t>
      </w:r>
      <w:r w:rsidR="001856B0" w:rsidRPr="00036645">
        <w:rPr>
          <w:rFonts w:ascii="Times New Roman" w:hAnsi="Times New Roman"/>
          <w:color w:val="000000"/>
          <w:sz w:val="28"/>
          <w:szCs w:val="28"/>
          <w:shd w:val="clear" w:color="auto" w:fill="FFFFFF"/>
        </w:rPr>
        <w:t xml:space="preserve"> Политические партии все ча</w:t>
      </w:r>
      <w:r w:rsidR="00170117" w:rsidRPr="00036645">
        <w:rPr>
          <w:rFonts w:ascii="Times New Roman" w:hAnsi="Times New Roman"/>
          <w:color w:val="000000"/>
          <w:sz w:val="28"/>
          <w:szCs w:val="28"/>
          <w:shd w:val="clear" w:color="auto" w:fill="FFFFFF"/>
        </w:rPr>
        <w:t>щ</w:t>
      </w:r>
      <w:r w:rsidR="001856B0" w:rsidRPr="00036645">
        <w:rPr>
          <w:rFonts w:ascii="Times New Roman" w:hAnsi="Times New Roman"/>
          <w:color w:val="000000"/>
          <w:sz w:val="28"/>
          <w:szCs w:val="28"/>
          <w:shd w:val="clear" w:color="auto" w:fill="FFFFFF"/>
        </w:rPr>
        <w:t>е включающие в свои избирательные программы миграционную тематику.</w:t>
      </w:r>
    </w:p>
    <w:p w:rsidR="00170117" w:rsidRPr="00036645" w:rsidRDefault="00170117"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Однако зачастую, несмотря на создание институтов</w:t>
      </w:r>
      <w:r w:rsidR="00B714A6"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в рамках которых общественный сектор может артикулирова</w:t>
      </w:r>
      <w:r w:rsidR="00B714A6" w:rsidRPr="00036645">
        <w:rPr>
          <w:rFonts w:ascii="Times New Roman" w:hAnsi="Times New Roman"/>
          <w:color w:val="000000"/>
          <w:sz w:val="28"/>
          <w:szCs w:val="28"/>
          <w:shd w:val="clear" w:color="auto" w:fill="FFFFFF"/>
        </w:rPr>
        <w:t>ть свою позицию по данной пробл</w:t>
      </w:r>
      <w:r w:rsidRPr="00036645">
        <w:rPr>
          <w:rFonts w:ascii="Times New Roman" w:hAnsi="Times New Roman"/>
          <w:color w:val="000000"/>
          <w:sz w:val="28"/>
          <w:szCs w:val="28"/>
          <w:shd w:val="clear" w:color="auto" w:fill="FFFFFF"/>
        </w:rPr>
        <w:t>ематике</w:t>
      </w:r>
      <w:r w:rsidR="00B714A6" w:rsidRPr="00036645">
        <w:rPr>
          <w:rFonts w:ascii="Times New Roman" w:hAnsi="Times New Roman"/>
          <w:color w:val="000000"/>
          <w:sz w:val="28"/>
          <w:szCs w:val="28"/>
          <w:shd w:val="clear" w:color="auto" w:fill="FFFFFF"/>
        </w:rPr>
        <w:t>, решение по мерам, которые должны быть реализованы в миграционной политике, принимается без учета мнения общественных организаций.</w:t>
      </w:r>
    </w:p>
    <w:p w:rsidR="002B4EFC" w:rsidRPr="00036645" w:rsidRDefault="000F4327"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 xml:space="preserve"> Самым фундаментальным шагом в направлении решения всего комплекса накопившихся миграционных проблематик стала «Концепция миграционной политики Российской Федерации на период до 2025 года».</w:t>
      </w:r>
      <w:r w:rsidR="002B4EFC" w:rsidRPr="00036645">
        <w:rPr>
          <w:rFonts w:ascii="Times New Roman" w:hAnsi="Times New Roman"/>
          <w:color w:val="000000"/>
          <w:sz w:val="28"/>
          <w:szCs w:val="28"/>
          <w:shd w:val="clear" w:color="auto" w:fill="FFFFFF"/>
        </w:rPr>
        <w:t xml:space="preserve"> </w:t>
      </w:r>
    </w:p>
    <w:p w:rsidR="00B714A6" w:rsidRPr="00036645" w:rsidRDefault="00B714A6" w:rsidP="001C1B4A">
      <w:pPr>
        <w:spacing w:after="0" w:line="360" w:lineRule="auto"/>
        <w:ind w:firstLine="708"/>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Но</w:t>
      </w:r>
      <w:r w:rsidR="00BA089F" w:rsidRPr="00036645">
        <w:rPr>
          <w:rFonts w:ascii="Times New Roman" w:hAnsi="Times New Roman"/>
          <w:color w:val="000000"/>
          <w:sz w:val="28"/>
          <w:szCs w:val="28"/>
          <w:shd w:val="clear" w:color="auto" w:fill="FFFFFF"/>
        </w:rPr>
        <w:t>,</w:t>
      </w:r>
      <w:r w:rsidRPr="00036645">
        <w:rPr>
          <w:rFonts w:ascii="Times New Roman" w:hAnsi="Times New Roman"/>
          <w:color w:val="000000"/>
          <w:sz w:val="28"/>
          <w:szCs w:val="28"/>
          <w:shd w:val="clear" w:color="auto" w:fill="FFFFFF"/>
        </w:rPr>
        <w:t xml:space="preserve"> несмотря на появления подобного документа, в котором впервые за всю миграционную историю современной России, сформулированы основные цели государственной политики, вопросов о том, как государство будет отв</w:t>
      </w:r>
      <w:r w:rsidR="009F1B87" w:rsidRPr="00036645">
        <w:rPr>
          <w:rFonts w:ascii="Times New Roman" w:hAnsi="Times New Roman"/>
          <w:color w:val="000000"/>
          <w:sz w:val="28"/>
          <w:szCs w:val="28"/>
          <w:shd w:val="clear" w:color="auto" w:fill="FFFFFF"/>
        </w:rPr>
        <w:t>ечать на миграционные вызовы</w:t>
      </w:r>
      <w:r w:rsidR="00FF2354" w:rsidRPr="00036645">
        <w:rPr>
          <w:rFonts w:ascii="Times New Roman" w:hAnsi="Times New Roman"/>
          <w:color w:val="000000"/>
          <w:sz w:val="28"/>
          <w:szCs w:val="28"/>
          <w:shd w:val="clear" w:color="auto" w:fill="FFFFFF"/>
        </w:rPr>
        <w:t>,</w:t>
      </w:r>
      <w:r w:rsidR="009F1B87" w:rsidRPr="00036645">
        <w:rPr>
          <w:rFonts w:ascii="Times New Roman" w:hAnsi="Times New Roman"/>
          <w:color w:val="000000"/>
          <w:sz w:val="28"/>
          <w:szCs w:val="28"/>
          <w:shd w:val="clear" w:color="auto" w:fill="FFFFFF"/>
        </w:rPr>
        <w:t xml:space="preserve"> по-</w:t>
      </w:r>
      <w:r w:rsidRPr="00036645">
        <w:rPr>
          <w:rFonts w:ascii="Times New Roman" w:hAnsi="Times New Roman"/>
          <w:color w:val="000000"/>
          <w:sz w:val="28"/>
          <w:szCs w:val="28"/>
          <w:shd w:val="clear" w:color="auto" w:fill="FFFFFF"/>
        </w:rPr>
        <w:t>прежнему больше чем ответов.</w:t>
      </w:r>
    </w:p>
    <w:p w:rsidR="00FA6933" w:rsidRPr="00036645" w:rsidRDefault="00BA089F" w:rsidP="001C1B4A">
      <w:pPr>
        <w:spacing w:line="360" w:lineRule="auto"/>
        <w:jc w:val="both"/>
        <w:rPr>
          <w:rFonts w:ascii="Times New Roman" w:hAnsi="Times New Roman"/>
          <w:color w:val="000000"/>
          <w:sz w:val="28"/>
          <w:szCs w:val="28"/>
          <w:shd w:val="clear" w:color="auto" w:fill="FFFFFF"/>
        </w:rPr>
      </w:pPr>
      <w:r w:rsidRPr="00036645">
        <w:rPr>
          <w:rFonts w:ascii="Times New Roman" w:hAnsi="Times New Roman"/>
          <w:b/>
          <w:color w:val="000000"/>
          <w:sz w:val="28"/>
          <w:szCs w:val="28"/>
          <w:shd w:val="clear" w:color="auto" w:fill="FFFFFF"/>
        </w:rPr>
        <w:t>Актуальность</w:t>
      </w:r>
      <w:r w:rsidRPr="00036645">
        <w:rPr>
          <w:rFonts w:ascii="Times New Roman" w:hAnsi="Times New Roman"/>
          <w:color w:val="000000"/>
          <w:sz w:val="28"/>
          <w:szCs w:val="28"/>
          <w:shd w:val="clear" w:color="auto" w:fill="FFFFFF"/>
        </w:rPr>
        <w:t xml:space="preserve"> исследования состоит в следующем: </w:t>
      </w:r>
    </w:p>
    <w:p w:rsidR="00BA089F" w:rsidRPr="00036645" w:rsidRDefault="00C21ED0" w:rsidP="001C1B4A">
      <w:pPr>
        <w:numPr>
          <w:ilvl w:val="0"/>
          <w:numId w:val="4"/>
        </w:num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Впервые в современной истории России появился комплексный документ обозначивший позицию государства в отношении миграционных потоков.</w:t>
      </w:r>
      <w:r w:rsidR="00BA089F" w:rsidRPr="00036645">
        <w:rPr>
          <w:rFonts w:ascii="Times New Roman" w:hAnsi="Times New Roman"/>
          <w:color w:val="000000"/>
          <w:sz w:val="28"/>
          <w:szCs w:val="28"/>
          <w:shd w:val="clear" w:color="auto" w:fill="FFFFFF"/>
        </w:rPr>
        <w:t xml:space="preserve"> </w:t>
      </w:r>
    </w:p>
    <w:p w:rsidR="00FA6933" w:rsidRPr="00036645" w:rsidRDefault="00BA089F" w:rsidP="001C1B4A">
      <w:pPr>
        <w:numPr>
          <w:ilvl w:val="0"/>
          <w:numId w:val="4"/>
        </w:num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Россия является одним из мировых лидеров по количеству трудовых мигрантов</w:t>
      </w:r>
    </w:p>
    <w:p w:rsidR="00054A6D" w:rsidRPr="00036645" w:rsidRDefault="00C21ED0" w:rsidP="001C1B4A">
      <w:pPr>
        <w:numPr>
          <w:ilvl w:val="0"/>
          <w:numId w:val="4"/>
        </w:num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lastRenderedPageBreak/>
        <w:t>Отсутствие анализа новой миграционной политики с точки зрения диалога внутри стейкхолдеров и существующих в этой связи противоречий.</w:t>
      </w:r>
    </w:p>
    <w:p w:rsidR="00054A6D" w:rsidRPr="00036645" w:rsidRDefault="00054A6D" w:rsidP="001C1B4A">
      <w:pPr>
        <w:spacing w:after="0" w:line="360" w:lineRule="auto"/>
        <w:ind w:left="360"/>
        <w:jc w:val="both"/>
        <w:rPr>
          <w:rFonts w:ascii="Times New Roman" w:hAnsi="Times New Roman"/>
          <w:color w:val="000000"/>
          <w:sz w:val="28"/>
          <w:szCs w:val="28"/>
          <w:shd w:val="clear" w:color="auto" w:fill="FFFFFF"/>
        </w:rPr>
      </w:pPr>
      <w:r w:rsidRPr="00036645">
        <w:rPr>
          <w:rFonts w:ascii="Times New Roman" w:hAnsi="Times New Roman"/>
          <w:color w:val="000000"/>
          <w:sz w:val="28"/>
          <w:szCs w:val="28"/>
          <w:shd w:val="clear" w:color="auto" w:fill="FFFFFF"/>
        </w:rPr>
        <w:t>Практическ</w:t>
      </w:r>
      <w:r w:rsidR="00FF2354" w:rsidRPr="00036645">
        <w:rPr>
          <w:rFonts w:ascii="Times New Roman" w:hAnsi="Times New Roman"/>
          <w:color w:val="000000"/>
          <w:sz w:val="28"/>
          <w:szCs w:val="28"/>
          <w:shd w:val="clear" w:color="auto" w:fill="FFFFFF"/>
        </w:rPr>
        <w:t>ая</w:t>
      </w:r>
      <w:r w:rsidRPr="00036645">
        <w:rPr>
          <w:rFonts w:ascii="Times New Roman" w:hAnsi="Times New Roman"/>
          <w:color w:val="000000"/>
          <w:sz w:val="28"/>
          <w:szCs w:val="28"/>
          <w:shd w:val="clear" w:color="auto" w:fill="FFFFFF"/>
        </w:rPr>
        <w:t xml:space="preserve"> ценность исследования заключается в том, что а</w:t>
      </w:r>
      <w:r w:rsidR="00C21ED0" w:rsidRPr="00036645">
        <w:rPr>
          <w:rFonts w:ascii="Times New Roman" w:hAnsi="Times New Roman"/>
          <w:color w:val="000000"/>
          <w:sz w:val="28"/>
          <w:szCs w:val="28"/>
          <w:shd w:val="clear" w:color="auto" w:fill="FFFFFF"/>
        </w:rPr>
        <w:t>нализ существующей миграционной политики позволит оптимизировать издержки государственного аппарата на реализацию новой миграционной концепции.</w:t>
      </w:r>
      <w:r w:rsidRPr="00036645">
        <w:rPr>
          <w:rFonts w:ascii="Times New Roman" w:hAnsi="Times New Roman"/>
          <w:color w:val="000000"/>
          <w:sz w:val="28"/>
          <w:szCs w:val="28"/>
          <w:shd w:val="clear" w:color="auto" w:fill="FFFFFF"/>
        </w:rPr>
        <w:t xml:space="preserve"> А с</w:t>
      </w:r>
      <w:r w:rsidR="00C21ED0" w:rsidRPr="00036645">
        <w:rPr>
          <w:rFonts w:ascii="Times New Roman" w:hAnsi="Times New Roman"/>
          <w:color w:val="000000"/>
          <w:sz w:val="28"/>
          <w:szCs w:val="28"/>
          <w:shd w:val="clear" w:color="auto" w:fill="FFFFFF"/>
        </w:rPr>
        <w:t>истематизация данных по миграционным возможностям страны</w:t>
      </w:r>
      <w:r w:rsidRPr="00036645">
        <w:rPr>
          <w:rFonts w:ascii="Times New Roman" w:hAnsi="Times New Roman"/>
          <w:color w:val="000000"/>
          <w:sz w:val="28"/>
          <w:szCs w:val="28"/>
          <w:shd w:val="clear" w:color="auto" w:fill="FFFFFF"/>
        </w:rPr>
        <w:t>,</w:t>
      </w:r>
      <w:r w:rsidR="00C21ED0" w:rsidRPr="00036645">
        <w:rPr>
          <w:rFonts w:ascii="Times New Roman" w:hAnsi="Times New Roman"/>
          <w:color w:val="000000"/>
          <w:sz w:val="28"/>
          <w:szCs w:val="28"/>
          <w:shd w:val="clear" w:color="auto" w:fill="FFFFFF"/>
        </w:rPr>
        <w:t xml:space="preserve"> позволит снизить уровень напряженности в обществе, вызванный </w:t>
      </w:r>
      <w:r w:rsidRPr="00036645">
        <w:rPr>
          <w:rFonts w:ascii="Times New Roman" w:hAnsi="Times New Roman"/>
          <w:color w:val="000000"/>
          <w:sz w:val="28"/>
          <w:szCs w:val="28"/>
          <w:shd w:val="clear" w:color="auto" w:fill="FFFFFF"/>
        </w:rPr>
        <w:t>неконтролируемой</w:t>
      </w:r>
      <w:r w:rsidR="00C21ED0" w:rsidRPr="00036645">
        <w:rPr>
          <w:rFonts w:ascii="Times New Roman" w:hAnsi="Times New Roman"/>
          <w:color w:val="000000"/>
          <w:sz w:val="28"/>
          <w:szCs w:val="28"/>
          <w:shd w:val="clear" w:color="auto" w:fill="FFFFFF"/>
        </w:rPr>
        <w:t xml:space="preserve"> миграцией.</w:t>
      </w:r>
    </w:p>
    <w:p w:rsidR="009F1B87" w:rsidRPr="00036645" w:rsidRDefault="00BA089F" w:rsidP="001C1B4A">
      <w:p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b/>
          <w:color w:val="000000"/>
          <w:sz w:val="28"/>
          <w:szCs w:val="28"/>
          <w:shd w:val="clear" w:color="auto" w:fill="FFFFFF"/>
        </w:rPr>
        <w:t>О</w:t>
      </w:r>
      <w:r w:rsidR="009F1B87" w:rsidRPr="00036645">
        <w:rPr>
          <w:rFonts w:ascii="Times New Roman" w:hAnsi="Times New Roman"/>
          <w:b/>
          <w:color w:val="000000"/>
          <w:sz w:val="28"/>
          <w:szCs w:val="28"/>
          <w:shd w:val="clear" w:color="auto" w:fill="FFFFFF"/>
        </w:rPr>
        <w:t xml:space="preserve">бъектом </w:t>
      </w:r>
      <w:r w:rsidR="009F1B87" w:rsidRPr="00036645">
        <w:rPr>
          <w:rFonts w:ascii="Times New Roman" w:hAnsi="Times New Roman"/>
          <w:color w:val="000000"/>
          <w:sz w:val="28"/>
          <w:szCs w:val="28"/>
          <w:shd w:val="clear" w:color="auto" w:fill="FFFFFF"/>
        </w:rPr>
        <w:t xml:space="preserve">исследования данной работы является миграционная политика России до 2025 года. </w:t>
      </w:r>
    </w:p>
    <w:p w:rsidR="009F1B87" w:rsidRPr="00036645" w:rsidRDefault="009F1B87" w:rsidP="001C1B4A">
      <w:p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b/>
          <w:color w:val="000000"/>
          <w:sz w:val="28"/>
          <w:szCs w:val="28"/>
          <w:shd w:val="clear" w:color="auto" w:fill="FFFFFF"/>
        </w:rPr>
        <w:t>Предметом</w:t>
      </w:r>
      <w:r w:rsidRPr="00036645">
        <w:rPr>
          <w:rFonts w:ascii="Times New Roman" w:hAnsi="Times New Roman"/>
          <w:color w:val="000000"/>
          <w:sz w:val="28"/>
          <w:szCs w:val="28"/>
          <w:shd w:val="clear" w:color="auto" w:fill="FFFFFF"/>
        </w:rPr>
        <w:t xml:space="preserve"> исследования являются направления её реализации.</w:t>
      </w:r>
    </w:p>
    <w:p w:rsidR="002B4EFC" w:rsidRPr="00036645" w:rsidRDefault="002B4EFC" w:rsidP="001C1B4A">
      <w:p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b/>
          <w:color w:val="000000"/>
          <w:sz w:val="28"/>
          <w:szCs w:val="28"/>
          <w:shd w:val="clear" w:color="auto" w:fill="FFFFFF"/>
        </w:rPr>
        <w:t>Целью</w:t>
      </w:r>
      <w:r w:rsidRPr="00036645">
        <w:rPr>
          <w:rFonts w:ascii="Times New Roman" w:hAnsi="Times New Roman"/>
          <w:color w:val="000000"/>
          <w:sz w:val="28"/>
          <w:szCs w:val="28"/>
          <w:shd w:val="clear" w:color="auto" w:fill="FFFFFF"/>
        </w:rPr>
        <w:t xml:space="preserve"> данной работы является </w:t>
      </w:r>
      <w:r w:rsidR="00B714A6" w:rsidRPr="00036645">
        <w:rPr>
          <w:rFonts w:ascii="Times New Roman" w:hAnsi="Times New Roman"/>
          <w:color w:val="000000"/>
          <w:sz w:val="28"/>
          <w:szCs w:val="28"/>
          <w:shd w:val="clear" w:color="auto" w:fill="FFFFFF"/>
        </w:rPr>
        <w:t>выявление проблемных точек, которые могут представлять угрозу при реализации миграционной политики.</w:t>
      </w:r>
    </w:p>
    <w:p w:rsidR="009F1B87" w:rsidRPr="00036645" w:rsidRDefault="00B714A6" w:rsidP="001C1B4A">
      <w:pPr>
        <w:spacing w:after="0" w:line="360" w:lineRule="auto"/>
        <w:jc w:val="both"/>
        <w:rPr>
          <w:rFonts w:ascii="Times New Roman" w:hAnsi="Times New Roman"/>
          <w:color w:val="000000"/>
          <w:sz w:val="28"/>
          <w:szCs w:val="28"/>
          <w:shd w:val="clear" w:color="auto" w:fill="FFFFFF"/>
        </w:rPr>
      </w:pPr>
      <w:r w:rsidRPr="00036645">
        <w:rPr>
          <w:rFonts w:ascii="Times New Roman" w:hAnsi="Times New Roman"/>
          <w:b/>
          <w:color w:val="000000"/>
          <w:sz w:val="28"/>
          <w:szCs w:val="28"/>
          <w:shd w:val="clear" w:color="auto" w:fill="FFFFFF"/>
        </w:rPr>
        <w:t>Гипотезы</w:t>
      </w:r>
      <w:r w:rsidRPr="00036645">
        <w:rPr>
          <w:rFonts w:ascii="Times New Roman" w:hAnsi="Times New Roman"/>
          <w:color w:val="000000"/>
          <w:sz w:val="28"/>
          <w:szCs w:val="28"/>
          <w:shd w:val="clear" w:color="auto" w:fill="FFFFFF"/>
        </w:rPr>
        <w:t xml:space="preserve"> данной работы состоят в следующем: </w:t>
      </w:r>
    </w:p>
    <w:p w:rsidR="009F1B87" w:rsidRPr="00036645" w:rsidRDefault="00B714A6" w:rsidP="001C1B4A">
      <w:pPr>
        <w:pStyle w:val="a4"/>
        <w:numPr>
          <w:ilvl w:val="0"/>
          <w:numId w:val="3"/>
        </w:numPr>
        <w:spacing w:line="360" w:lineRule="auto"/>
        <w:jc w:val="both"/>
        <w:rPr>
          <w:color w:val="000000"/>
          <w:sz w:val="28"/>
          <w:szCs w:val="28"/>
          <w:shd w:val="clear" w:color="auto" w:fill="FFFFFF"/>
        </w:rPr>
      </w:pPr>
      <w:r w:rsidRPr="00036645">
        <w:rPr>
          <w:color w:val="000000"/>
          <w:sz w:val="28"/>
          <w:szCs w:val="28"/>
          <w:shd w:val="clear" w:color="auto" w:fill="FFFFFF"/>
        </w:rPr>
        <w:t>ц</w:t>
      </w:r>
      <w:r w:rsidRPr="00036645">
        <w:rPr>
          <w:rFonts w:eastAsia="Calibri"/>
          <w:color w:val="000000"/>
          <w:sz w:val="28"/>
          <w:szCs w:val="28"/>
          <w:shd w:val="clear" w:color="auto" w:fill="FFFFFF"/>
        </w:rPr>
        <w:t>ели, кот</w:t>
      </w:r>
      <w:r w:rsidRPr="00036645">
        <w:rPr>
          <w:color w:val="000000"/>
          <w:sz w:val="28"/>
          <w:szCs w:val="28"/>
          <w:shd w:val="clear" w:color="auto" w:fill="FFFFFF"/>
        </w:rPr>
        <w:t xml:space="preserve">орые выставлены в рамках </w:t>
      </w:r>
      <w:r w:rsidRPr="00817C52">
        <w:rPr>
          <w:color w:val="000000"/>
          <w:sz w:val="28"/>
          <w:szCs w:val="28"/>
          <w:shd w:val="clear" w:color="auto" w:fill="FFFFFF"/>
        </w:rPr>
        <w:t>К</w:t>
      </w:r>
      <w:r w:rsidRPr="00817C52">
        <w:rPr>
          <w:rFonts w:eastAsia="Calibri"/>
          <w:color w:val="000000"/>
          <w:sz w:val="28"/>
          <w:szCs w:val="28"/>
          <w:shd w:val="clear" w:color="auto" w:fill="FFFFFF"/>
        </w:rPr>
        <w:t>онцепции</w:t>
      </w:r>
      <w:r w:rsidR="00FF2354" w:rsidRPr="00817C52">
        <w:rPr>
          <w:rFonts w:eastAsia="Calibri"/>
          <w:color w:val="000000"/>
          <w:sz w:val="28"/>
          <w:szCs w:val="28"/>
          <w:shd w:val="clear" w:color="auto" w:fill="FFFFFF"/>
        </w:rPr>
        <w:t>,</w:t>
      </w:r>
      <w:r w:rsidRPr="00817C52">
        <w:rPr>
          <w:rFonts w:eastAsia="Calibri"/>
          <w:color w:val="000000"/>
          <w:sz w:val="28"/>
          <w:szCs w:val="28"/>
          <w:shd w:val="clear" w:color="auto" w:fill="FFFFFF"/>
        </w:rPr>
        <w:t xml:space="preserve"> возможно решить лишь путем участия в принятии решений не только властных структур</w:t>
      </w:r>
      <w:r w:rsidRPr="00817C52">
        <w:rPr>
          <w:color w:val="000000"/>
          <w:sz w:val="28"/>
          <w:szCs w:val="28"/>
          <w:shd w:val="clear" w:color="auto" w:fill="FFFFFF"/>
        </w:rPr>
        <w:t>,</w:t>
      </w:r>
      <w:r w:rsidRPr="00817C52">
        <w:rPr>
          <w:rFonts w:eastAsia="Calibri"/>
          <w:color w:val="000000"/>
          <w:sz w:val="28"/>
          <w:szCs w:val="28"/>
          <w:shd w:val="clear" w:color="auto" w:fill="FFFFFF"/>
        </w:rPr>
        <w:t xml:space="preserve"> но общественных организаций реализующих проекты по социальной адаптации мигрантов и бизнес структур</w:t>
      </w:r>
      <w:r w:rsidR="00FF2354" w:rsidRPr="00817C52">
        <w:rPr>
          <w:rFonts w:eastAsia="Calibri"/>
          <w:color w:val="000000"/>
          <w:sz w:val="28"/>
          <w:szCs w:val="28"/>
          <w:shd w:val="clear" w:color="auto" w:fill="FFFFFF"/>
        </w:rPr>
        <w:t>,</w:t>
      </w:r>
      <w:r w:rsidRPr="00036645">
        <w:rPr>
          <w:rFonts w:eastAsia="Calibri"/>
          <w:color w:val="000000"/>
          <w:sz w:val="28"/>
          <w:szCs w:val="28"/>
          <w:shd w:val="clear" w:color="auto" w:fill="FFFFFF"/>
        </w:rPr>
        <w:t xml:space="preserve"> занимающихся их привлечением. </w:t>
      </w:r>
    </w:p>
    <w:p w:rsidR="00B714A6" w:rsidRPr="00036645" w:rsidRDefault="00B714A6" w:rsidP="001C1B4A">
      <w:pPr>
        <w:pStyle w:val="a4"/>
        <w:numPr>
          <w:ilvl w:val="0"/>
          <w:numId w:val="3"/>
        </w:numPr>
        <w:spacing w:line="360" w:lineRule="auto"/>
        <w:jc w:val="both"/>
        <w:rPr>
          <w:color w:val="000000"/>
          <w:sz w:val="28"/>
          <w:szCs w:val="28"/>
          <w:shd w:val="clear" w:color="auto" w:fill="FFFFFF"/>
        </w:rPr>
      </w:pPr>
      <w:r w:rsidRPr="00036645">
        <w:rPr>
          <w:rFonts w:eastAsia="+mn-ea"/>
          <w:color w:val="000000"/>
          <w:sz w:val="28"/>
          <w:szCs w:val="28"/>
          <w:shd w:val="clear" w:color="auto" w:fill="FFFFFF"/>
        </w:rPr>
        <w:t>Задачи по повышению качества человеческих ресурсов путем создания центров по подготовке кадров</w:t>
      </w:r>
      <w:r w:rsidR="009F1B87" w:rsidRPr="00036645">
        <w:rPr>
          <w:color w:val="000000"/>
          <w:sz w:val="28"/>
          <w:szCs w:val="28"/>
          <w:shd w:val="clear" w:color="auto" w:fill="FFFFFF"/>
        </w:rPr>
        <w:t>,</w:t>
      </w:r>
      <w:r w:rsidRPr="00036645">
        <w:rPr>
          <w:rFonts w:eastAsia="+mn-ea"/>
          <w:color w:val="000000"/>
          <w:sz w:val="28"/>
          <w:szCs w:val="28"/>
          <w:shd w:val="clear" w:color="auto" w:fill="FFFFFF"/>
        </w:rPr>
        <w:t xml:space="preserve"> </w:t>
      </w:r>
      <w:r w:rsidR="009F1B87" w:rsidRPr="00036645">
        <w:rPr>
          <w:color w:val="000000"/>
          <w:sz w:val="28"/>
          <w:szCs w:val="28"/>
          <w:shd w:val="clear" w:color="auto" w:fill="FFFFFF"/>
        </w:rPr>
        <w:t>в условиях вектора на создание Е</w:t>
      </w:r>
      <w:r w:rsidRPr="00036645">
        <w:rPr>
          <w:rFonts w:eastAsia="+mn-ea"/>
          <w:color w:val="000000"/>
          <w:sz w:val="28"/>
          <w:szCs w:val="28"/>
          <w:shd w:val="clear" w:color="auto" w:fill="FFFFFF"/>
        </w:rPr>
        <w:t>диного экономического пространства с государствами поставщиками мигрантов неквалифицированного  труда</w:t>
      </w:r>
      <w:r w:rsidR="00FF2354" w:rsidRPr="00036645">
        <w:rPr>
          <w:rFonts w:eastAsia="+mn-ea"/>
          <w:color w:val="000000"/>
          <w:sz w:val="28"/>
          <w:szCs w:val="28"/>
          <w:shd w:val="clear" w:color="auto" w:fill="FFFFFF"/>
        </w:rPr>
        <w:t>,</w:t>
      </w:r>
      <w:r w:rsidRPr="00036645">
        <w:rPr>
          <w:rFonts w:eastAsia="+mn-ea"/>
          <w:color w:val="000000"/>
          <w:sz w:val="28"/>
          <w:szCs w:val="28"/>
          <w:shd w:val="clear" w:color="auto" w:fill="FFFFFF"/>
        </w:rPr>
        <w:t xml:space="preserve"> сложно достижим</w:t>
      </w:r>
      <w:r w:rsidR="00FF2354" w:rsidRPr="00036645">
        <w:rPr>
          <w:rFonts w:eastAsia="+mn-ea"/>
          <w:color w:val="000000"/>
          <w:sz w:val="28"/>
          <w:szCs w:val="28"/>
          <w:shd w:val="clear" w:color="auto" w:fill="FFFFFF"/>
        </w:rPr>
        <w:t>ы</w:t>
      </w:r>
      <w:r w:rsidRPr="00036645">
        <w:rPr>
          <w:rFonts w:eastAsia="+mn-ea"/>
          <w:color w:val="000000"/>
          <w:sz w:val="28"/>
          <w:szCs w:val="28"/>
          <w:shd w:val="clear" w:color="auto" w:fill="FFFFFF"/>
        </w:rPr>
        <w:t xml:space="preserve">. </w:t>
      </w:r>
    </w:p>
    <w:p w:rsidR="00817C52" w:rsidRPr="00817C52" w:rsidRDefault="00054A6D"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b/>
          <w:color w:val="2E2E2E"/>
          <w:sz w:val="28"/>
          <w:szCs w:val="28"/>
          <w:shd w:val="clear" w:color="auto" w:fill="FFFFFF"/>
        </w:rPr>
        <w:t>Задачами</w:t>
      </w:r>
      <w:r w:rsidR="00817C52" w:rsidRPr="00817C52">
        <w:rPr>
          <w:rFonts w:ascii="Times New Roman" w:hAnsi="Times New Roman"/>
          <w:color w:val="2E2E2E"/>
          <w:sz w:val="28"/>
          <w:szCs w:val="28"/>
          <w:shd w:val="clear" w:color="auto" w:fill="FFFFFF"/>
        </w:rPr>
        <w:t xml:space="preserve"> исследования являю</w:t>
      </w:r>
      <w:r w:rsidRPr="00817C52">
        <w:rPr>
          <w:rFonts w:ascii="Times New Roman" w:hAnsi="Times New Roman"/>
          <w:color w:val="2E2E2E"/>
          <w:sz w:val="28"/>
          <w:szCs w:val="28"/>
          <w:shd w:val="clear" w:color="auto" w:fill="FFFFFF"/>
        </w:rPr>
        <w:t>тся</w:t>
      </w:r>
      <w:r w:rsidR="00817C52" w:rsidRPr="00817C52">
        <w:rPr>
          <w:rFonts w:ascii="Times New Roman" w:hAnsi="Times New Roman"/>
          <w:color w:val="2E2E2E"/>
          <w:sz w:val="28"/>
          <w:szCs w:val="28"/>
          <w:shd w:val="clear" w:color="auto" w:fill="FFFFFF"/>
        </w:rPr>
        <w:t>:</w:t>
      </w:r>
    </w:p>
    <w:p w:rsidR="00817C52" w:rsidRPr="00817C52" w:rsidRDefault="00817C52"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color w:val="2E2E2E"/>
          <w:sz w:val="28"/>
          <w:szCs w:val="28"/>
          <w:shd w:val="clear" w:color="auto" w:fill="FFFFFF"/>
        </w:rPr>
        <w:t xml:space="preserve"> А</w:t>
      </w:r>
      <w:r w:rsidR="00C21ED0" w:rsidRPr="00817C52">
        <w:rPr>
          <w:rFonts w:ascii="Times New Roman" w:hAnsi="Times New Roman"/>
          <w:color w:val="2E2E2E"/>
          <w:sz w:val="28"/>
          <w:szCs w:val="28"/>
          <w:shd w:val="clear" w:color="auto" w:fill="FFFFFF"/>
        </w:rPr>
        <w:t>нализ существующей р</w:t>
      </w:r>
      <w:r w:rsidR="00054A6D" w:rsidRPr="00817C52">
        <w:rPr>
          <w:rFonts w:ascii="Times New Roman" w:hAnsi="Times New Roman"/>
          <w:color w:val="2E2E2E"/>
          <w:sz w:val="28"/>
          <w:szCs w:val="28"/>
          <w:shd w:val="clear" w:color="auto" w:fill="FFFFFF"/>
        </w:rPr>
        <w:t>оссийской миграционной политики:</w:t>
      </w:r>
    </w:p>
    <w:p w:rsidR="00817C52" w:rsidRPr="00817C52" w:rsidRDefault="00817C52"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color w:val="2E2E2E"/>
          <w:sz w:val="28"/>
          <w:szCs w:val="28"/>
          <w:shd w:val="clear" w:color="auto" w:fill="FFFFFF"/>
        </w:rPr>
        <w:t>Оценка работы ключевых НПО реализующих проекты в области миграционной политики.</w:t>
      </w:r>
    </w:p>
    <w:p w:rsidR="00817C52" w:rsidRPr="00817C52" w:rsidRDefault="00817C52"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color w:val="2E2E2E"/>
          <w:sz w:val="28"/>
          <w:szCs w:val="28"/>
          <w:shd w:val="clear" w:color="auto" w:fill="FFFFFF"/>
        </w:rPr>
        <w:lastRenderedPageBreak/>
        <w:t>Анализ существующих государственных программ в области привлечения мигрантов по разным направлениям.</w:t>
      </w:r>
    </w:p>
    <w:p w:rsidR="00817C52" w:rsidRPr="00817C52" w:rsidRDefault="00817C52"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color w:val="2E2E2E"/>
          <w:sz w:val="28"/>
          <w:szCs w:val="28"/>
          <w:shd w:val="clear" w:color="auto" w:fill="FFFFFF"/>
        </w:rPr>
        <w:t>Изучение деятельности общественных советов при государственных органах.</w:t>
      </w:r>
    </w:p>
    <w:p w:rsidR="00817C52" w:rsidRPr="00817C52" w:rsidRDefault="00817C52" w:rsidP="00817C52">
      <w:pPr>
        <w:spacing w:after="0" w:line="360" w:lineRule="auto"/>
        <w:ind w:left="720"/>
        <w:jc w:val="both"/>
        <w:rPr>
          <w:rFonts w:ascii="Times New Roman" w:hAnsi="Times New Roman"/>
          <w:color w:val="2E2E2E"/>
          <w:sz w:val="28"/>
          <w:szCs w:val="28"/>
          <w:shd w:val="clear" w:color="auto" w:fill="FFFFFF"/>
        </w:rPr>
      </w:pPr>
      <w:r w:rsidRPr="00817C52">
        <w:rPr>
          <w:rFonts w:ascii="Times New Roman" w:hAnsi="Times New Roman"/>
          <w:color w:val="2E2E2E"/>
          <w:sz w:val="28"/>
          <w:szCs w:val="28"/>
          <w:shd w:val="clear" w:color="auto" w:fill="FFFFFF"/>
        </w:rPr>
        <w:t>Анализ мирового опыта в области миграционной политики.</w:t>
      </w:r>
    </w:p>
    <w:p w:rsidR="00817C52" w:rsidRPr="00817C52" w:rsidRDefault="00817C52" w:rsidP="00817C52">
      <w:pPr>
        <w:spacing w:after="0" w:line="360" w:lineRule="auto"/>
        <w:ind w:left="720"/>
        <w:jc w:val="both"/>
        <w:rPr>
          <w:rFonts w:ascii="Times New Roman" w:hAnsi="Times New Roman"/>
          <w:color w:val="2E2E2E"/>
          <w:sz w:val="28"/>
          <w:szCs w:val="28"/>
          <w:highlight w:val="yellow"/>
          <w:shd w:val="clear" w:color="auto" w:fill="FFFFFF"/>
        </w:rPr>
      </w:pPr>
      <w:r w:rsidRPr="00817C52">
        <w:rPr>
          <w:rFonts w:ascii="Times New Roman" w:hAnsi="Times New Roman"/>
          <w:color w:val="2E2E2E"/>
          <w:sz w:val="28"/>
          <w:szCs w:val="28"/>
          <w:shd w:val="clear" w:color="auto" w:fill="FFFFFF"/>
        </w:rPr>
        <w:t>Предложить наиболее оптимальный вариант реализации миграционной политики России.</w:t>
      </w:r>
    </w:p>
    <w:p w:rsidR="00A64D41" w:rsidRPr="001C1B4A" w:rsidRDefault="00054A6D" w:rsidP="001C1B4A">
      <w:pPr>
        <w:spacing w:line="360" w:lineRule="auto"/>
        <w:jc w:val="both"/>
        <w:rPr>
          <w:rFonts w:ascii="Times New Roman" w:hAnsi="Times New Roman"/>
          <w:color w:val="2E2E2E"/>
          <w:sz w:val="28"/>
          <w:szCs w:val="28"/>
          <w:shd w:val="clear" w:color="auto" w:fill="FFFFFF"/>
        </w:rPr>
      </w:pPr>
      <w:r w:rsidRPr="001C1B4A">
        <w:rPr>
          <w:rFonts w:ascii="Times New Roman" w:hAnsi="Times New Roman"/>
          <w:b/>
          <w:color w:val="2E2E2E"/>
          <w:sz w:val="28"/>
          <w:szCs w:val="28"/>
          <w:shd w:val="clear" w:color="auto" w:fill="FFFFFF"/>
        </w:rPr>
        <w:t>Методы исследования</w:t>
      </w:r>
      <w:r w:rsidRPr="001C1B4A">
        <w:rPr>
          <w:rFonts w:ascii="Times New Roman" w:hAnsi="Times New Roman"/>
          <w:color w:val="2E2E2E"/>
          <w:sz w:val="28"/>
          <w:szCs w:val="28"/>
          <w:shd w:val="clear" w:color="auto" w:fill="FFFFFF"/>
        </w:rPr>
        <w:t xml:space="preserve"> используемые в данной работе: </w:t>
      </w:r>
    </w:p>
    <w:p w:rsidR="00A64D41" w:rsidRPr="001C1B4A" w:rsidRDefault="00AD7FD3" w:rsidP="00920DE8">
      <w:pPr>
        <w:spacing w:after="0" w:line="360" w:lineRule="auto"/>
        <w:ind w:firstLine="708"/>
        <w:jc w:val="both"/>
        <w:rPr>
          <w:rFonts w:ascii="Times New Roman" w:hAnsi="Times New Roman"/>
          <w:color w:val="2E2E2E"/>
          <w:sz w:val="28"/>
          <w:szCs w:val="28"/>
          <w:shd w:val="clear" w:color="auto" w:fill="FFFFFF"/>
        </w:rPr>
      </w:pPr>
      <w:r w:rsidRPr="00920DE8">
        <w:rPr>
          <w:rFonts w:ascii="Times New Roman" w:hAnsi="Times New Roman"/>
          <w:color w:val="2E2E2E"/>
          <w:sz w:val="28"/>
          <w:szCs w:val="28"/>
          <w:shd w:val="clear" w:color="auto" w:fill="FFFFFF"/>
        </w:rPr>
        <w:t>Теоретико-методологической основой данного исследования является а</w:t>
      </w:r>
      <w:r w:rsidR="00A64D41" w:rsidRPr="00920DE8">
        <w:rPr>
          <w:rFonts w:ascii="Times New Roman" w:hAnsi="Times New Roman"/>
          <w:color w:val="2E2E2E"/>
          <w:sz w:val="28"/>
          <w:szCs w:val="28"/>
          <w:shd w:val="clear" w:color="auto" w:fill="FFFFFF"/>
        </w:rPr>
        <w:t>нализ</w:t>
      </w:r>
      <w:r w:rsidR="00A64D41" w:rsidRPr="001C1B4A">
        <w:rPr>
          <w:rFonts w:ascii="Times New Roman" w:hAnsi="Times New Roman"/>
          <w:color w:val="2E2E2E"/>
          <w:sz w:val="28"/>
          <w:szCs w:val="28"/>
          <w:shd w:val="clear" w:color="auto" w:fill="FFFFFF"/>
        </w:rPr>
        <w:t xml:space="preserve"> внутреннего миграционного законодательства, международных соглашений России, особенно в рамках ЕврАзЭс , таможенного союза и Единого экономического сообщества.</w:t>
      </w:r>
    </w:p>
    <w:p w:rsidR="00A64D41" w:rsidRDefault="00A64D41" w:rsidP="00E837D2">
      <w:pPr>
        <w:spacing w:after="0" w:line="360" w:lineRule="auto"/>
        <w:ind w:firstLine="708"/>
        <w:jc w:val="both"/>
        <w:rPr>
          <w:rFonts w:ascii="Times New Roman" w:hAnsi="Times New Roman"/>
          <w:color w:val="2E2E2E"/>
          <w:sz w:val="28"/>
          <w:szCs w:val="28"/>
          <w:shd w:val="clear" w:color="auto" w:fill="FFFFFF"/>
        </w:rPr>
      </w:pPr>
      <w:r w:rsidRPr="001C1B4A">
        <w:rPr>
          <w:rFonts w:ascii="Times New Roman" w:hAnsi="Times New Roman"/>
          <w:color w:val="2E2E2E"/>
          <w:sz w:val="28"/>
          <w:szCs w:val="28"/>
          <w:shd w:val="clear" w:color="auto" w:fill="FFFFFF"/>
          <w:lang w:val="en-US"/>
        </w:rPr>
        <w:t>SWOT</w:t>
      </w:r>
      <w:r w:rsidRPr="001C1B4A">
        <w:rPr>
          <w:rFonts w:ascii="Times New Roman" w:hAnsi="Times New Roman"/>
          <w:color w:val="2E2E2E"/>
          <w:sz w:val="28"/>
          <w:szCs w:val="28"/>
          <w:shd w:val="clear" w:color="auto" w:fill="FFFFFF"/>
        </w:rPr>
        <w:t xml:space="preserve"> анализ реализации миграционных программ ведущими государствами по принятию мигрантов.</w:t>
      </w:r>
    </w:p>
    <w:p w:rsidR="00920DE8" w:rsidRPr="001C1B4A" w:rsidRDefault="00920DE8" w:rsidP="00E837D2">
      <w:pPr>
        <w:spacing w:after="0" w:line="360" w:lineRule="auto"/>
        <w:ind w:firstLine="708"/>
        <w:jc w:val="both"/>
        <w:rPr>
          <w:rFonts w:ascii="Times New Roman" w:hAnsi="Times New Roman"/>
          <w:color w:val="2E2E2E"/>
          <w:sz w:val="28"/>
          <w:szCs w:val="28"/>
          <w:shd w:val="clear" w:color="auto" w:fill="FFFFFF"/>
        </w:rPr>
      </w:pPr>
      <w:r>
        <w:rPr>
          <w:rFonts w:ascii="Times New Roman" w:hAnsi="Times New Roman"/>
          <w:color w:val="2E2E2E"/>
          <w:sz w:val="28"/>
          <w:szCs w:val="28"/>
          <w:shd w:val="clear" w:color="auto" w:fill="FFFFFF"/>
        </w:rPr>
        <w:t>Так же в работе будет использованы статистические данные по миграции населения Росстата и данные ФМС России.</w:t>
      </w:r>
    </w:p>
    <w:p w:rsidR="00A64D41" w:rsidRPr="001C1B4A" w:rsidRDefault="00A64D41" w:rsidP="001C1B4A">
      <w:pPr>
        <w:spacing w:after="0" w:line="360" w:lineRule="auto"/>
        <w:ind w:firstLine="708"/>
        <w:contextualSpacing/>
        <w:jc w:val="both"/>
        <w:outlineLvl w:val="1"/>
        <w:rPr>
          <w:rFonts w:ascii="Times New Roman" w:hAnsi="Times New Roman"/>
          <w:bCs/>
          <w:kern w:val="36"/>
          <w:sz w:val="28"/>
          <w:szCs w:val="28"/>
        </w:rPr>
      </w:pPr>
      <w:r w:rsidRPr="001C1B4A">
        <w:rPr>
          <w:rFonts w:ascii="Times New Roman" w:hAnsi="Times New Roman"/>
          <w:sz w:val="28"/>
          <w:szCs w:val="28"/>
        </w:rPr>
        <w:t>В данной работе планируется рассмотреть литературу, относящуюся к глубокому анализу миграционных процессов. В частности мною будут рассмотрены такие источники как: «</w:t>
      </w:r>
      <w:r w:rsidRPr="001C1B4A">
        <w:rPr>
          <w:rFonts w:ascii="Times New Roman" w:hAnsi="Times New Roman"/>
          <w:bCs/>
          <w:kern w:val="36"/>
          <w:sz w:val="28"/>
          <w:szCs w:val="28"/>
        </w:rPr>
        <w:t xml:space="preserve">Политика иммиграции и натурализации в России: состояние дел и направления развития» под редакцией С.Н. Градировского. </w:t>
      </w:r>
    </w:p>
    <w:p w:rsidR="00A64D41" w:rsidRPr="001C1B4A" w:rsidRDefault="00A64D41" w:rsidP="001C1B4A">
      <w:pPr>
        <w:pStyle w:val="a8"/>
        <w:spacing w:before="0" w:beforeAutospacing="0" w:after="0" w:afterAutospacing="0" w:line="360" w:lineRule="auto"/>
        <w:ind w:firstLine="708"/>
        <w:contextualSpacing/>
        <w:jc w:val="both"/>
        <w:rPr>
          <w:sz w:val="28"/>
          <w:szCs w:val="28"/>
        </w:rPr>
      </w:pPr>
      <w:r w:rsidRPr="001C1B4A">
        <w:rPr>
          <w:bCs/>
          <w:kern w:val="36"/>
          <w:sz w:val="28"/>
          <w:szCs w:val="28"/>
        </w:rPr>
        <w:t xml:space="preserve">В данном </w:t>
      </w:r>
      <w:r w:rsidRPr="001C1B4A">
        <w:rPr>
          <w:sz w:val="28"/>
          <w:szCs w:val="28"/>
        </w:rPr>
        <w:t xml:space="preserve"> докладе проведен глубокий анализ текущего состояния дел в миграционной сфере. Авторы доклада представляют разработанную ими концепцию иммиграционно-натурализационных каналов, позволяющих за счет комплекса инженерно-технологических решений гибко регулировать процессы циркуляции населения, формируя миграционный поток, обладающий нужными принимающему сообществу человеческими и социально-групповыми качествами. Доклад делает первые шаги в сторону </w:t>
      </w:r>
      <w:r w:rsidRPr="001C1B4A">
        <w:rPr>
          <w:sz w:val="28"/>
          <w:szCs w:val="28"/>
        </w:rPr>
        <w:lastRenderedPageBreak/>
        <w:t xml:space="preserve">определения требований к гуманитарно-технологическому обеспечению эффективного управления антропотоком. </w:t>
      </w:r>
    </w:p>
    <w:p w:rsidR="00AC387B" w:rsidRPr="001C1B4A" w:rsidRDefault="00AC387B" w:rsidP="001C1B4A">
      <w:pPr>
        <w:pStyle w:val="a8"/>
        <w:spacing w:before="0" w:beforeAutospacing="0" w:after="0" w:afterAutospacing="0" w:line="360" w:lineRule="auto"/>
        <w:ind w:firstLine="708"/>
        <w:contextualSpacing/>
        <w:jc w:val="both"/>
        <w:rPr>
          <w:sz w:val="28"/>
          <w:szCs w:val="28"/>
        </w:rPr>
      </w:pPr>
      <w:r w:rsidRPr="001C1B4A">
        <w:rPr>
          <w:sz w:val="28"/>
          <w:szCs w:val="28"/>
        </w:rPr>
        <w:t xml:space="preserve">Доклад Фонда «Миграция </w:t>
      </w:r>
      <w:r w:rsidRPr="001C1B4A">
        <w:rPr>
          <w:sz w:val="28"/>
          <w:szCs w:val="28"/>
          <w:lang w:val="en-US"/>
        </w:rPr>
        <w:t>XXI</w:t>
      </w:r>
      <w:r w:rsidRPr="001C1B4A">
        <w:rPr>
          <w:sz w:val="28"/>
          <w:szCs w:val="28"/>
        </w:rPr>
        <w:t xml:space="preserve"> век», «Предложения по институциональной модернизации российской миграционной политики» под общей редакцией В.А. Поставнина. В данном докладе представлен комплекс взаимоувязанных мер по изменению структуры органов исполнительной власти в сфере миграции, межнациональных и конфессиональных отношений.</w:t>
      </w:r>
    </w:p>
    <w:p w:rsidR="00A64D41" w:rsidRPr="001C1B4A" w:rsidRDefault="00AC387B" w:rsidP="001C1B4A">
      <w:pPr>
        <w:pStyle w:val="a8"/>
        <w:spacing w:line="360" w:lineRule="auto"/>
        <w:ind w:firstLine="708"/>
        <w:contextualSpacing/>
        <w:jc w:val="both"/>
        <w:rPr>
          <w:bCs/>
          <w:kern w:val="36"/>
          <w:sz w:val="28"/>
          <w:szCs w:val="28"/>
        </w:rPr>
      </w:pPr>
      <w:r w:rsidRPr="001C1B4A">
        <w:rPr>
          <w:sz w:val="28"/>
          <w:szCs w:val="28"/>
        </w:rPr>
        <w:t xml:space="preserve">Следующий источник, доклад </w:t>
      </w:r>
      <w:r w:rsidR="00A64D41" w:rsidRPr="001C1B4A">
        <w:rPr>
          <w:sz w:val="28"/>
          <w:szCs w:val="28"/>
        </w:rPr>
        <w:t>«</w:t>
      </w:r>
      <w:r w:rsidR="00A64D41" w:rsidRPr="001C1B4A">
        <w:rPr>
          <w:bCs/>
          <w:kern w:val="36"/>
          <w:sz w:val="28"/>
          <w:szCs w:val="28"/>
        </w:rPr>
        <w:t>Политика репатриации и трудовой миграции в современном российском государстве»</w:t>
      </w:r>
      <w:r w:rsidRPr="001C1B4A">
        <w:rPr>
          <w:bCs/>
          <w:kern w:val="36"/>
          <w:sz w:val="28"/>
          <w:szCs w:val="28"/>
        </w:rPr>
        <w:t xml:space="preserve"> подготовленный</w:t>
      </w:r>
      <w:r w:rsidR="00A64D41" w:rsidRPr="001C1B4A">
        <w:rPr>
          <w:bCs/>
          <w:kern w:val="36"/>
          <w:sz w:val="28"/>
          <w:szCs w:val="28"/>
        </w:rPr>
        <w:t xml:space="preserve"> С.Н.Градировским директором Приволжского центра стратегических исследований</w:t>
      </w:r>
      <w:r w:rsidRPr="001C1B4A">
        <w:rPr>
          <w:bCs/>
          <w:kern w:val="36"/>
          <w:sz w:val="28"/>
          <w:szCs w:val="28"/>
        </w:rPr>
        <w:t xml:space="preserve"> для Всемирного Банка в 2010</w:t>
      </w:r>
      <w:r w:rsidR="00A64D41" w:rsidRPr="001C1B4A">
        <w:rPr>
          <w:bCs/>
          <w:kern w:val="36"/>
          <w:sz w:val="28"/>
          <w:szCs w:val="28"/>
        </w:rPr>
        <w:t xml:space="preserve"> году.</w:t>
      </w:r>
    </w:p>
    <w:p w:rsidR="00A64D41" w:rsidRPr="001C1B4A" w:rsidRDefault="00A64D41" w:rsidP="001C1B4A">
      <w:pPr>
        <w:pStyle w:val="a8"/>
        <w:spacing w:line="360" w:lineRule="auto"/>
        <w:ind w:firstLine="709"/>
        <w:contextualSpacing/>
        <w:jc w:val="both"/>
        <w:rPr>
          <w:sz w:val="28"/>
          <w:szCs w:val="28"/>
        </w:rPr>
      </w:pPr>
      <w:r w:rsidRPr="001C1B4A">
        <w:rPr>
          <w:sz w:val="28"/>
          <w:szCs w:val="28"/>
        </w:rPr>
        <w:t>Этот доклад посвящен политике проводимой российской властью в двух важнейших направлениях миграции — трудовой и репатриации. В докладе рассказывается об этапах этих политик; что власти декларировали в качестве целей, и что в результате у них получалось. В докладе также говорится о трудностях принятия ответственных решений (без которых невозможно нормальное функционирование механизма регулирования) в ситуации постоянной политизации темы миграции.</w:t>
      </w:r>
    </w:p>
    <w:p w:rsidR="00A33092" w:rsidRPr="001C1B4A" w:rsidRDefault="00A33092" w:rsidP="001C1B4A">
      <w:pPr>
        <w:pStyle w:val="a8"/>
        <w:spacing w:line="360" w:lineRule="auto"/>
        <w:ind w:firstLine="709"/>
        <w:contextualSpacing/>
        <w:jc w:val="both"/>
        <w:rPr>
          <w:color w:val="000000"/>
          <w:sz w:val="28"/>
          <w:szCs w:val="28"/>
        </w:rPr>
      </w:pPr>
      <w:r w:rsidRPr="001C1B4A">
        <w:rPr>
          <w:sz w:val="28"/>
          <w:szCs w:val="28"/>
        </w:rPr>
        <w:t>Ещё одним источником, который будет использован в данном диссертационном исследовании</w:t>
      </w:r>
      <w:r w:rsidR="00E837D2">
        <w:rPr>
          <w:sz w:val="28"/>
          <w:szCs w:val="28"/>
        </w:rPr>
        <w:t>,</w:t>
      </w:r>
      <w:r w:rsidRPr="001C1B4A">
        <w:rPr>
          <w:sz w:val="28"/>
          <w:szCs w:val="28"/>
        </w:rPr>
        <w:t xml:space="preserve"> будет монография Васильевой Т.А., «</w:t>
      </w:r>
      <w:r w:rsidRPr="001C1B4A">
        <w:rPr>
          <w:color w:val="000000"/>
          <w:sz w:val="28"/>
          <w:szCs w:val="28"/>
        </w:rPr>
        <w:t xml:space="preserve">Миграционная политика, гражданство и статус иностранцев в странах западной демократии». «В монографии на основании документов ООН, ЕС и Совета Европы, законодательства и судебной практики значительной группы стран (Австрия, Бельгия, Великобритания, Германия, Греция, Дания, Ирландия, Исландия, Испания, Италия, Канада, Норвегия, Нидерланды, Португалия, США, Финляндия, Франция, Швеция, Швейцария, Япония) исследуются общие тенденции развития конституционно-правовых институтов гражданства и статуса иностранцев и специфика их проявления в отдельных странах в условиях глобализации, формирования универсальных </w:t>
      </w:r>
      <w:r w:rsidRPr="001C1B4A">
        <w:rPr>
          <w:color w:val="000000"/>
          <w:sz w:val="28"/>
          <w:szCs w:val="28"/>
        </w:rPr>
        <w:lastRenderedPageBreak/>
        <w:t>и региональных стандартов в области прав человека, основных приоритетов и направлений миграционной политики стран западной демократии»</w:t>
      </w:r>
      <w:r w:rsidR="005403B7" w:rsidRPr="001C1B4A">
        <w:rPr>
          <w:rStyle w:val="a7"/>
          <w:color w:val="000000"/>
          <w:sz w:val="28"/>
          <w:szCs w:val="28"/>
        </w:rPr>
        <w:footnoteReference w:id="3"/>
      </w:r>
      <w:r w:rsidRPr="001C1B4A">
        <w:rPr>
          <w:color w:val="000000"/>
          <w:sz w:val="28"/>
          <w:szCs w:val="28"/>
        </w:rPr>
        <w:t>.</w:t>
      </w:r>
    </w:p>
    <w:p w:rsidR="005403B7" w:rsidRPr="001C1B4A" w:rsidRDefault="005403B7" w:rsidP="001C1B4A">
      <w:pPr>
        <w:pStyle w:val="a8"/>
        <w:spacing w:line="360" w:lineRule="auto"/>
        <w:ind w:firstLine="709"/>
        <w:contextualSpacing/>
        <w:jc w:val="both"/>
        <w:rPr>
          <w:color w:val="000000"/>
          <w:sz w:val="28"/>
          <w:szCs w:val="28"/>
        </w:rPr>
      </w:pPr>
      <w:r w:rsidRPr="001C1B4A">
        <w:rPr>
          <w:color w:val="000000"/>
          <w:sz w:val="28"/>
          <w:szCs w:val="28"/>
        </w:rPr>
        <w:t>Так же в данной работе будет рассмотрен пример азиатских стран по привлечению мигрантов и состояние дел с миграционной политикой. В частности пример Китая</w:t>
      </w:r>
      <w:r w:rsidR="00237C3B" w:rsidRPr="001C1B4A">
        <w:rPr>
          <w:color w:val="000000"/>
          <w:sz w:val="28"/>
          <w:szCs w:val="28"/>
        </w:rPr>
        <w:t xml:space="preserve"> и Казахстана, </w:t>
      </w:r>
      <w:r w:rsidR="00237C3B" w:rsidRPr="00F85016">
        <w:rPr>
          <w:color w:val="000000"/>
          <w:sz w:val="28"/>
          <w:szCs w:val="28"/>
        </w:rPr>
        <w:t>которые</w:t>
      </w:r>
      <w:r w:rsidR="00AD7FD3" w:rsidRPr="00F85016">
        <w:rPr>
          <w:color w:val="000000"/>
          <w:sz w:val="28"/>
          <w:szCs w:val="28"/>
        </w:rPr>
        <w:t>,</w:t>
      </w:r>
      <w:r w:rsidR="00237C3B" w:rsidRPr="00F85016">
        <w:rPr>
          <w:color w:val="000000"/>
          <w:sz w:val="28"/>
          <w:szCs w:val="28"/>
        </w:rPr>
        <w:t xml:space="preserve"> так же как и Россия</w:t>
      </w:r>
      <w:r w:rsidR="00AD7FD3" w:rsidRPr="00F85016">
        <w:rPr>
          <w:color w:val="000000"/>
          <w:sz w:val="28"/>
          <w:szCs w:val="28"/>
        </w:rPr>
        <w:t>,</w:t>
      </w:r>
      <w:r w:rsidR="00237C3B" w:rsidRPr="001C1B4A">
        <w:rPr>
          <w:color w:val="000000"/>
          <w:sz w:val="28"/>
          <w:szCs w:val="28"/>
        </w:rPr>
        <w:t xml:space="preserve"> находя</w:t>
      </w:r>
      <w:r w:rsidRPr="001C1B4A">
        <w:rPr>
          <w:color w:val="000000"/>
          <w:sz w:val="28"/>
          <w:szCs w:val="28"/>
        </w:rPr>
        <w:t xml:space="preserve">тся в стадии  формирования своей миграционной стратегии. Но уже сейчас возможно сказать, что те цели, которые лежат в основании российской миграционной Концепции, успешно выполняются китайской стороной в части привлечения высококвалифицированных мигрантов, академическая иммиграция в Китай и политика репатриации. </w:t>
      </w:r>
      <w:r w:rsidR="00237C3B" w:rsidRPr="001C1B4A">
        <w:rPr>
          <w:color w:val="000000"/>
          <w:sz w:val="28"/>
          <w:szCs w:val="28"/>
        </w:rPr>
        <w:t xml:space="preserve">А Казахстан </w:t>
      </w:r>
      <w:r w:rsidR="00023E2E" w:rsidRPr="001C1B4A">
        <w:rPr>
          <w:color w:val="000000"/>
          <w:sz w:val="28"/>
          <w:szCs w:val="28"/>
        </w:rPr>
        <w:t xml:space="preserve">является страной не так давно сформировавшим свою миграционную стратегию и успешно двигающийся к целям указанным в ней. </w:t>
      </w:r>
      <w:r w:rsidRPr="001C1B4A">
        <w:rPr>
          <w:color w:val="000000"/>
          <w:sz w:val="28"/>
          <w:szCs w:val="28"/>
        </w:rPr>
        <w:t xml:space="preserve">К материалам по </w:t>
      </w:r>
      <w:r w:rsidR="00237C3B" w:rsidRPr="001C1B4A">
        <w:rPr>
          <w:color w:val="000000"/>
          <w:sz w:val="28"/>
          <w:szCs w:val="28"/>
        </w:rPr>
        <w:t>данной теме можно отнести статью Л. Чанхая и А.И. Коробейниковой «Особенности миграционной политики современного Китая»</w:t>
      </w:r>
      <w:r w:rsidR="0093651F" w:rsidRPr="001C1B4A">
        <w:rPr>
          <w:color w:val="000000"/>
          <w:sz w:val="28"/>
          <w:szCs w:val="28"/>
        </w:rPr>
        <w:t>, «Концепцию миграционной политики Республики Казахстан 2005-2015 гг.».</w:t>
      </w:r>
    </w:p>
    <w:p w:rsidR="0093651F" w:rsidRPr="001C1B4A" w:rsidRDefault="0093651F" w:rsidP="001C1B4A">
      <w:pPr>
        <w:pStyle w:val="a8"/>
        <w:spacing w:line="360" w:lineRule="auto"/>
        <w:ind w:firstLine="709"/>
        <w:contextualSpacing/>
        <w:jc w:val="both"/>
        <w:rPr>
          <w:color w:val="000000"/>
          <w:sz w:val="28"/>
          <w:szCs w:val="28"/>
        </w:rPr>
      </w:pPr>
      <w:r w:rsidRPr="001C1B4A">
        <w:rPr>
          <w:color w:val="000000"/>
          <w:sz w:val="28"/>
          <w:szCs w:val="28"/>
        </w:rPr>
        <w:t>Одним из основополагающих документов исследования будет «Концепция государственной миграционной стратегии России до 2025 года».</w:t>
      </w:r>
    </w:p>
    <w:p w:rsidR="0093651F" w:rsidRPr="001C1B4A" w:rsidRDefault="0093651F" w:rsidP="001C1B4A">
      <w:pPr>
        <w:pStyle w:val="a8"/>
        <w:spacing w:line="360" w:lineRule="auto"/>
        <w:ind w:firstLine="709"/>
        <w:contextualSpacing/>
        <w:jc w:val="both"/>
        <w:rPr>
          <w:color w:val="000000"/>
          <w:sz w:val="28"/>
          <w:szCs w:val="28"/>
        </w:rPr>
      </w:pPr>
    </w:p>
    <w:p w:rsidR="0093651F" w:rsidRPr="001C1B4A" w:rsidRDefault="0093651F" w:rsidP="001C1B4A">
      <w:pPr>
        <w:pStyle w:val="a8"/>
        <w:spacing w:line="360" w:lineRule="auto"/>
        <w:ind w:firstLine="709"/>
        <w:contextualSpacing/>
        <w:jc w:val="both"/>
        <w:rPr>
          <w:color w:val="000000"/>
          <w:sz w:val="28"/>
          <w:szCs w:val="28"/>
        </w:rPr>
      </w:pPr>
    </w:p>
    <w:p w:rsidR="0093651F" w:rsidRPr="001C1B4A" w:rsidRDefault="0093651F" w:rsidP="001C1B4A">
      <w:pPr>
        <w:pStyle w:val="a8"/>
        <w:spacing w:line="360" w:lineRule="auto"/>
        <w:ind w:firstLine="709"/>
        <w:contextualSpacing/>
        <w:jc w:val="both"/>
        <w:rPr>
          <w:color w:val="000000"/>
          <w:sz w:val="28"/>
          <w:szCs w:val="28"/>
        </w:rPr>
      </w:pPr>
    </w:p>
    <w:p w:rsidR="0093651F" w:rsidRPr="001C1B4A" w:rsidRDefault="0093651F" w:rsidP="001C1B4A">
      <w:pPr>
        <w:pStyle w:val="a8"/>
        <w:spacing w:line="360" w:lineRule="auto"/>
        <w:ind w:firstLine="709"/>
        <w:contextualSpacing/>
        <w:jc w:val="both"/>
        <w:rPr>
          <w:color w:val="000000"/>
          <w:sz w:val="28"/>
          <w:szCs w:val="28"/>
        </w:rPr>
      </w:pPr>
    </w:p>
    <w:p w:rsidR="0093651F" w:rsidRPr="001C1B4A" w:rsidRDefault="0093651F" w:rsidP="001C1B4A">
      <w:pPr>
        <w:pStyle w:val="a8"/>
        <w:spacing w:line="360" w:lineRule="auto"/>
        <w:ind w:firstLine="709"/>
        <w:contextualSpacing/>
        <w:jc w:val="both"/>
        <w:rPr>
          <w:color w:val="000000"/>
          <w:sz w:val="28"/>
          <w:szCs w:val="28"/>
        </w:rPr>
      </w:pPr>
    </w:p>
    <w:p w:rsidR="001C1B4A" w:rsidRDefault="001C1B4A" w:rsidP="001C1B4A">
      <w:pPr>
        <w:jc w:val="both"/>
        <w:rPr>
          <w:rFonts w:ascii="Times New Roman" w:hAnsi="Times New Roman"/>
          <w:color w:val="000000"/>
          <w:sz w:val="28"/>
          <w:szCs w:val="28"/>
        </w:rPr>
      </w:pPr>
    </w:p>
    <w:p w:rsidR="00920DE8" w:rsidRDefault="00920DE8" w:rsidP="001C1B4A">
      <w:pPr>
        <w:jc w:val="both"/>
        <w:rPr>
          <w:rFonts w:ascii="Times New Roman" w:hAnsi="Times New Roman"/>
          <w:color w:val="000000"/>
          <w:sz w:val="28"/>
          <w:szCs w:val="28"/>
        </w:rPr>
      </w:pPr>
    </w:p>
    <w:p w:rsidR="00920DE8" w:rsidRDefault="00920DE8" w:rsidP="001C1B4A">
      <w:pPr>
        <w:jc w:val="both"/>
        <w:rPr>
          <w:rFonts w:ascii="Times New Roman" w:hAnsi="Times New Roman"/>
          <w:color w:val="000000"/>
          <w:sz w:val="28"/>
          <w:szCs w:val="28"/>
        </w:rPr>
      </w:pPr>
    </w:p>
    <w:p w:rsidR="00920DE8" w:rsidRDefault="00920DE8" w:rsidP="001C1B4A">
      <w:pPr>
        <w:jc w:val="both"/>
        <w:rPr>
          <w:rFonts w:ascii="Times New Roman" w:hAnsi="Times New Roman"/>
          <w:color w:val="000000"/>
          <w:sz w:val="28"/>
          <w:szCs w:val="28"/>
        </w:rPr>
      </w:pPr>
    </w:p>
    <w:p w:rsidR="0093651F" w:rsidRPr="00920DE8" w:rsidRDefault="0093651F" w:rsidP="001C1B4A">
      <w:pPr>
        <w:jc w:val="both"/>
        <w:rPr>
          <w:rFonts w:ascii="Times New Roman" w:hAnsi="Times New Roman"/>
          <w:b/>
          <w:sz w:val="28"/>
          <w:szCs w:val="28"/>
        </w:rPr>
      </w:pPr>
      <w:r w:rsidRPr="00920DE8">
        <w:rPr>
          <w:rFonts w:ascii="Times New Roman" w:hAnsi="Times New Roman"/>
          <w:b/>
          <w:color w:val="000000"/>
          <w:sz w:val="28"/>
          <w:szCs w:val="28"/>
        </w:rPr>
        <w:lastRenderedPageBreak/>
        <w:t xml:space="preserve">Глава 1. </w:t>
      </w:r>
      <w:r w:rsidRPr="00920DE8">
        <w:rPr>
          <w:rFonts w:ascii="Times New Roman" w:hAnsi="Times New Roman"/>
          <w:b/>
          <w:sz w:val="28"/>
          <w:szCs w:val="28"/>
        </w:rPr>
        <w:t>Генезис миграционной политики Российской Федерации.</w:t>
      </w:r>
    </w:p>
    <w:p w:rsidR="0093651F" w:rsidRPr="00920DE8" w:rsidRDefault="0093651F" w:rsidP="001C1B4A">
      <w:pPr>
        <w:jc w:val="both"/>
        <w:rPr>
          <w:rFonts w:ascii="Times New Roman" w:hAnsi="Times New Roman"/>
          <w:b/>
          <w:sz w:val="28"/>
          <w:szCs w:val="28"/>
        </w:rPr>
      </w:pPr>
      <w:r w:rsidRPr="00920DE8">
        <w:rPr>
          <w:rFonts w:ascii="Times New Roman" w:hAnsi="Times New Roman"/>
          <w:b/>
          <w:sz w:val="28"/>
          <w:szCs w:val="28"/>
        </w:rPr>
        <w:t>§1 Миграционные программы и миграционное законодательство России 1991-2011 гг.</w:t>
      </w:r>
    </w:p>
    <w:p w:rsidR="00C17574" w:rsidRPr="001C1B4A" w:rsidRDefault="00C17574" w:rsidP="001C1B4A">
      <w:pPr>
        <w:pStyle w:val="a4"/>
        <w:spacing w:line="360" w:lineRule="auto"/>
        <w:ind w:left="142"/>
        <w:jc w:val="both"/>
        <w:rPr>
          <w:sz w:val="28"/>
          <w:szCs w:val="28"/>
        </w:rPr>
      </w:pPr>
      <w:r w:rsidRPr="001C1B4A">
        <w:rPr>
          <w:b/>
          <w:sz w:val="28"/>
          <w:szCs w:val="28"/>
        </w:rPr>
        <w:tab/>
      </w:r>
      <w:r w:rsidRPr="001C1B4A">
        <w:rPr>
          <w:sz w:val="28"/>
          <w:szCs w:val="28"/>
        </w:rPr>
        <w:t>Россия является государством, которое в своей деятельности руководствуется ратифицированными ею международными соглашениями. Миграционное законодательство не является исключением.</w:t>
      </w:r>
    </w:p>
    <w:p w:rsidR="00C17574" w:rsidRPr="001C1B4A" w:rsidRDefault="00C17574" w:rsidP="001C1B4A">
      <w:pPr>
        <w:pStyle w:val="a4"/>
        <w:spacing w:line="360" w:lineRule="auto"/>
        <w:ind w:left="142"/>
        <w:jc w:val="both"/>
        <w:rPr>
          <w:sz w:val="28"/>
          <w:szCs w:val="28"/>
        </w:rPr>
      </w:pPr>
      <w:r w:rsidRPr="001C1B4A">
        <w:rPr>
          <w:sz w:val="28"/>
          <w:szCs w:val="28"/>
        </w:rPr>
        <w:tab/>
        <w:t xml:space="preserve">За 20 лет своего существования в новых политических границах Россия пережила несколько этапов миграционных волн, а вместе с ними и несколько этапов модернизации законодательства в сфере миграции и натурализации. </w:t>
      </w:r>
    </w:p>
    <w:p w:rsidR="00C17574" w:rsidRPr="001C1B4A" w:rsidRDefault="00C17574" w:rsidP="001C1B4A">
      <w:pPr>
        <w:pStyle w:val="a4"/>
        <w:spacing w:line="360" w:lineRule="auto"/>
        <w:ind w:left="142"/>
        <w:jc w:val="both"/>
        <w:rPr>
          <w:sz w:val="28"/>
          <w:szCs w:val="28"/>
        </w:rPr>
      </w:pPr>
      <w:r w:rsidRPr="001C1B4A">
        <w:rPr>
          <w:sz w:val="28"/>
          <w:szCs w:val="28"/>
        </w:rPr>
        <w:tab/>
        <w:t xml:space="preserve">Условно эти периоды можно разделить на несколько этапов. В данном разделении я буду полагаться на статью С.Н. Градировского, </w:t>
      </w:r>
      <w:r w:rsidRPr="001C1B4A">
        <w:rPr>
          <w:rStyle w:val="apple-style-span"/>
          <w:color w:val="000000"/>
          <w:sz w:val="28"/>
          <w:szCs w:val="28"/>
          <w:shd w:val="clear" w:color="auto" w:fill="FFFFFF"/>
        </w:rPr>
        <w:t>эксперта Всемирного банка в области миграционной политики, «Политика репатриации и трудовой миграции в современном российском государстве» и законодательство Российской Федерации</w:t>
      </w:r>
      <w:r w:rsidRPr="001C1B4A">
        <w:rPr>
          <w:sz w:val="28"/>
          <w:szCs w:val="28"/>
        </w:rPr>
        <w:t>:</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Конец 20-го начало 21 века для России и стран СНГ стал временем нового переселения народов. В последние 20 лет Россия уверенно занимала 2 место вслед за крупнейшим игроком миграционного рынка Соединенными Штатами Америки. По данным российской статистики с 1992 по 2011 г. В Россию прибыло более 10 млн. мигрантов из республик бывшего СССР</w:t>
      </w:r>
      <w:r w:rsidRPr="0030058D">
        <w:rPr>
          <w:rFonts w:ascii="Times New Roman" w:hAnsi="Times New Roman"/>
          <w:color w:val="000000" w:themeColor="text1"/>
          <w:sz w:val="28"/>
          <w:szCs w:val="28"/>
        </w:rPr>
        <w:t>, что</w:t>
      </w:r>
      <w:r w:rsidRPr="0030058D">
        <w:rPr>
          <w:rFonts w:ascii="Times New Roman" w:hAnsi="Times New Roman"/>
          <w:sz w:val="28"/>
          <w:szCs w:val="28"/>
        </w:rPr>
        <w:t xml:space="preserve"> в значительной мере помогло сгладить демографическую катастрофу, в которой страна попала с конца 80-х и о преодолении которой не приходится говорить по настоящее время.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Много раз отмечалось, что изначально в страну возвращались те, чьей родиной исторически является Россия – в основном славянское население, обладающее рабочими специальностями, те кто работал в рамках единой экономической системы, которой являлся СССР. Причины отъезда носили как экономический, связанный с развалом производств и переделом собственности, так и политико-гуманитарный, стремительный рост </w:t>
      </w:r>
      <w:r w:rsidRPr="0030058D">
        <w:rPr>
          <w:rFonts w:ascii="Times New Roman" w:hAnsi="Times New Roman"/>
          <w:sz w:val="28"/>
          <w:szCs w:val="28"/>
        </w:rPr>
        <w:lastRenderedPageBreak/>
        <w:t xml:space="preserve">националистических настроений, местами переходивший в гражданские войны.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Такая тенденция продолжалась вплоть до начало нулевых. Далее тренд был сломлен. С одной стороны в связи с сокращением собственно славянского населения в странах Средней Азии и адаптации оставшихся к новым условиям жизни. В частности в Кыргызской Республики сложился слой предпринимателей, профессорско-преподавательского состава, работников международных организаций и сферы обслуживания, тех людей, которые научились жить в условиях, когда они представляют национальные меньшинства. Эта категория потенциальных мигрантов является высокоадаптивной и крайне самостоятельной. Уровень самостоятельности подобной категории мигрантов гораздо выше среднероссийского, поскольку в государствах Средней Азии, государственный аппарат не является столь всеобъемлющим игроком, каким оно является в России. С другой стороны в связи с продолжающимся ростом трудоспособного населения внутри республик Средней Азии, с одновременным сокращением экономик, ухудшением качества образования и ростом социальной и межэтнической напряженности в республиках.</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Исключением здесь является Казахстан, сумевший наиболее эффективно преодолеть кризис распада единого экономического и политического пространства и Украина демографический кризис которой наступил раньше сокращения экономики, и которая так же, как и Россия по-прежнему не решила своих демографических проблем.</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Таким образом, смена тренда в миграции, с относительно этнически однородной и высокопрофессиональной на низкопрофессиональную миграцию коренных представителей национальных республик, совпало со сменой тренда от ослабления роли государства к его усилению в России. Исключением из этого правила может служить Украина, которая продолжает занимать первое место по абсолютному числу трудовых мигрантов въезжающих в Россию.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lastRenderedPageBreak/>
        <w:t>Но сам характер усиления государства с точки зрения регулирования миграции проходил крайне противоречиво, зачастую с отсутствием конкретных критериев и подходов в понимании самого этого процесса. Отсюда во многом противоречивость и фрагментарность миграционной политики, детальный анализ которой, был дан Сергеем Градировским в его докладе «Политика репатриации и трудовой миграции в современном российском государстве», подготовленный по заказу Фонда «Миграция ХХ</w:t>
      </w:r>
      <w:r w:rsidRPr="0030058D">
        <w:rPr>
          <w:rFonts w:ascii="Times New Roman" w:hAnsi="Times New Roman"/>
          <w:sz w:val="28"/>
          <w:szCs w:val="28"/>
          <w:lang w:val="en-US"/>
        </w:rPr>
        <w:t>I</w:t>
      </w:r>
      <w:r w:rsidRPr="0030058D">
        <w:rPr>
          <w:rFonts w:ascii="Times New Roman" w:hAnsi="Times New Roman"/>
          <w:sz w:val="28"/>
          <w:szCs w:val="28"/>
        </w:rPr>
        <w:t xml:space="preserve"> век» и Всемирного банка.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Одной из самых важных проблем в сфере определения государства своей миграционной политики является отсутствие методологии анализа реальных потребностей российской экономики, внутренних возможностей по заполнению пустующих ниш. А так же отсутствие сколь бы то ни было продуманной политики с точки зрения формирования миграции из стран СНГ, её градации, создания инфраструктуры  для подготовки специалистов внутри республик-доноров.</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Нет подобных методик не только в России, где погрешность в подсчете трудовых мигрантов составляет более одного миллиона человек. Нет подобных методик и в государствах СНГ. В том числе и в Казахстане одном из стратегических партнеров России и одновременно главного конкурента с точки зрения привлечения миграционных ресурсов из среднеазиатских республик.</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Попыткой ответа на сложившуюся ситуацию стала подписанная в июне Президентом Российской Федерации «Концепции государственной миграционной политики на период до 2025 года». В данной концепции прописаны основные направления миграции, которые необходимы российской федерации, так же в ней изложены тезисы о необходимости изменения самой миграционной структуры. В том числе и через экспорт российского образования в страны СНГ.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Вместе с тем попытки взять под контроль, в том числе и поток человеческих ресурсов или хотя бы диверсифицировать его в рамках </w:t>
      </w:r>
      <w:r w:rsidRPr="0030058D">
        <w:rPr>
          <w:rFonts w:ascii="Times New Roman" w:hAnsi="Times New Roman"/>
          <w:sz w:val="28"/>
          <w:szCs w:val="28"/>
        </w:rPr>
        <w:lastRenderedPageBreak/>
        <w:t>надгосударственных объединений не прекращается. Так в рамках системы ЕврАзЭс, был создан и начал функционировать Таможенный союз, в рамках которого предусмотрено свободное передвижение людей, капиталов. Пока его членами не является ни одно из государств, которые можно отнести к избыточным с точки зрения человеческих ресурсов.</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По сути, сейчас складывается ситуация, когда возникает новая модель отношений в рамках СНГ, а так же организаций в которых проходит основная часть наиболее активных межгосударственных коммуникаций ЕврАзЭС и Таможенный союз. В рамках данной модели взаимоотношений страны Средней Азии, в особенности Узбекистан, Кыргызстан и Таджикистан будут вынуждены либо войти в Таможенный союз, открыв свои рынки для инвестиций крупных российских, белорусских, казахстанских компаний, либо остаться в стороне от интеграционных процессов и столкнуться с ростом социальной напряженности, вызванной возникновением препятствий на пути их населения в более благополучные страны коими безусловно являются нынешние члены ТС.</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Однако существует так же сценарий в рамках которого данные государства могут перейти на позиции политического давления, как это недавно успешно проделал Таджикистан, получив в обмен на продолжение пребывания российской военной базы на границе с Афганистаном, преференции для своих граждан осуществляющих трудовую деятельность в России, а так же добился от российской стороны гарантий на предоставление 200 миллионов долларов на перевооружение таджикской армии, а так же предварительной договоренности по строительству средних и малых ГЭС на реках Таджикистана.</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Хотя вхождение в Таможенный союз является, безусловно, наиболее вероятным сценарием для Кыргызстана и Таджикистана, как стран наиболее включенных в орбиту влияния России. И в условиях благоприятных показателей, которые продемонстрировал ТС за первый год своего существования. Так </w:t>
      </w:r>
      <w:r w:rsidRPr="0030058D">
        <w:rPr>
          <w:rFonts w:ascii="Times New Roman" w:hAnsi="Times New Roman"/>
          <w:sz w:val="28"/>
          <w:szCs w:val="28"/>
          <w:shd w:val="clear" w:color="auto" w:fill="FFFFFF"/>
        </w:rPr>
        <w:t xml:space="preserve">Согласно оперативным данным Евразийской </w:t>
      </w:r>
      <w:r w:rsidRPr="0030058D">
        <w:rPr>
          <w:rFonts w:ascii="Times New Roman" w:hAnsi="Times New Roman"/>
          <w:sz w:val="28"/>
          <w:szCs w:val="28"/>
          <w:shd w:val="clear" w:color="auto" w:fill="FFFFFF"/>
        </w:rPr>
        <w:lastRenderedPageBreak/>
        <w:t>экономической комиссии, в 2012 году объемы взаимной торговли государств-членов</w:t>
      </w:r>
      <w:r w:rsidRPr="0030058D">
        <w:rPr>
          <w:rStyle w:val="apple-converted-space"/>
          <w:rFonts w:ascii="Times New Roman" w:hAnsi="Times New Roman"/>
          <w:sz w:val="28"/>
          <w:szCs w:val="28"/>
          <w:shd w:val="clear" w:color="auto" w:fill="FFFFFF"/>
        </w:rPr>
        <w:t> </w:t>
      </w:r>
      <w:hyperlink r:id="rId7" w:history="1">
        <w:r w:rsidRPr="0030058D">
          <w:rPr>
            <w:rStyle w:val="a3"/>
            <w:rFonts w:ascii="Times New Roman" w:hAnsi="Times New Roman"/>
            <w:sz w:val="28"/>
            <w:szCs w:val="28"/>
            <w:bdr w:val="none" w:sz="0" w:space="0" w:color="auto" w:frame="1"/>
            <w:shd w:val="clear" w:color="auto" w:fill="FFFFFF"/>
          </w:rPr>
          <w:t>Таможенного союза</w:t>
        </w:r>
      </w:hyperlink>
      <w:r w:rsidRPr="0030058D">
        <w:rPr>
          <w:rFonts w:ascii="Times New Roman" w:hAnsi="Times New Roman"/>
          <w:sz w:val="28"/>
          <w:szCs w:val="28"/>
        </w:rPr>
        <w:t xml:space="preserve"> </w:t>
      </w:r>
      <w:r w:rsidRPr="0030058D">
        <w:rPr>
          <w:rFonts w:ascii="Times New Roman" w:hAnsi="Times New Roman"/>
          <w:sz w:val="28"/>
          <w:szCs w:val="28"/>
          <w:shd w:val="clear" w:color="auto" w:fill="FFFFFF"/>
        </w:rPr>
        <w:t>выросли по сравнению с 2011 годом на 8,7%, до 68,6 млрд</w:t>
      </w:r>
      <w:r w:rsidRPr="00C24381">
        <w:rPr>
          <w:rFonts w:ascii="Times New Roman" w:hAnsi="Times New Roman"/>
          <w:sz w:val="28"/>
          <w:szCs w:val="28"/>
          <w:shd w:val="clear" w:color="auto" w:fill="FFFFFF"/>
        </w:rPr>
        <w:t>.</w:t>
      </w:r>
      <w:r w:rsidRPr="0030058D">
        <w:rPr>
          <w:rFonts w:ascii="Times New Roman" w:hAnsi="Times New Roman"/>
          <w:sz w:val="28"/>
          <w:szCs w:val="28"/>
          <w:shd w:val="clear" w:color="auto" w:fill="FFFFFF"/>
        </w:rPr>
        <w:t xml:space="preserve"> долларов. И это в условиях мировой экономической стагнации.</w:t>
      </w:r>
    </w:p>
    <w:p w:rsidR="00E55D28"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Что касается вопроса миграции внутри регионов Средней Азии, то данные о ней крайне противоречивы. Так по данным Института народнохозяйственного прогнозирования РАН, в период с 1991 по 2008 гг. доля выбывших из Узбекистана в другие страны в процентном соотношении на первом месте оказался Казахстан доля которого в учтенной миграции составила 10% в 1991 году и 48% в 2008 году. Доля России менялась от 40% до 45% соответственно. Обращает на себя внимание высокий процент, который занимала Украина в доле выехавших из Узбекистана – это 20% всех выехавших из Узбекистана. Но это был период активного возвращения на родины крымских татар. К 2008 году доля Украины сократилась до 3%. Доля выехавших узбеков на ПМЖ в Кыргызстан, Таджикистан и Туркменистан вместе взятые сократилась с 9% в 1991 году до 1% в 2008 году. </w:t>
      </w:r>
    </w:p>
    <w:p w:rsidR="00E55D28" w:rsidRDefault="00E55D28" w:rsidP="00E55D28">
      <w:pPr>
        <w:spacing w:after="0" w:line="360" w:lineRule="auto"/>
        <w:ind w:firstLine="708"/>
        <w:jc w:val="both"/>
        <w:rPr>
          <w:rFonts w:ascii="Times New Roman" w:hAnsi="Times New Roman"/>
          <w:sz w:val="28"/>
          <w:szCs w:val="28"/>
        </w:rPr>
      </w:pPr>
      <w:r w:rsidRPr="00742C8E">
        <w:rPr>
          <w:rFonts w:ascii="Times New Roman" w:hAnsi="Times New Roman"/>
          <w:sz w:val="28"/>
          <w:szCs w:val="28"/>
        </w:rPr>
        <w:t>По данным по данным Статистического бюллетеня №11(482)</w:t>
      </w:r>
      <w:r>
        <w:rPr>
          <w:rFonts w:ascii="Times New Roman" w:hAnsi="Times New Roman"/>
          <w:sz w:val="28"/>
          <w:szCs w:val="28"/>
        </w:rPr>
        <w:t xml:space="preserve"> </w:t>
      </w:r>
      <w:r w:rsidRPr="00742C8E">
        <w:rPr>
          <w:rFonts w:ascii="Times New Roman" w:hAnsi="Times New Roman"/>
          <w:sz w:val="28"/>
          <w:szCs w:val="28"/>
        </w:rPr>
        <w:t>Межгосударственно Статистического комитета СНГ</w:t>
      </w:r>
      <w:r>
        <w:rPr>
          <w:rFonts w:ascii="Times New Roman" w:hAnsi="Times New Roman"/>
          <w:sz w:val="28"/>
          <w:szCs w:val="28"/>
        </w:rPr>
        <w:t xml:space="preserve"> Миграция в Россию из Узбекистана, Кыргызстана и Таджикистана в 2009 году составляла 666 тыс., 156 тыс. и 359 тыс. человек соответственно. Трудовая миграция же из этих стран в Казахстан составляла всего от нескольких десятков до нескольких сот человек. </w:t>
      </w:r>
    </w:p>
    <w:p w:rsidR="00E55D28" w:rsidRDefault="00E55D28" w:rsidP="00E55D28">
      <w:pPr>
        <w:spacing w:after="0" w:line="360" w:lineRule="auto"/>
        <w:ind w:firstLine="708"/>
        <w:jc w:val="both"/>
        <w:rPr>
          <w:rFonts w:ascii="Times New Roman" w:hAnsi="Times New Roman"/>
          <w:sz w:val="28"/>
          <w:szCs w:val="28"/>
        </w:rPr>
      </w:pPr>
      <w:r>
        <w:rPr>
          <w:rFonts w:ascii="Times New Roman" w:hAnsi="Times New Roman"/>
          <w:sz w:val="28"/>
          <w:szCs w:val="28"/>
        </w:rPr>
        <w:t>Из</w:t>
      </w:r>
      <w:r w:rsidRPr="005336AF">
        <w:rPr>
          <w:rFonts w:ascii="Times New Roman" w:hAnsi="Times New Roman"/>
          <w:sz w:val="28"/>
          <w:szCs w:val="28"/>
        </w:rPr>
        <w:t xml:space="preserve"> статистического справочника </w:t>
      </w:r>
      <w:r w:rsidRPr="005336AF">
        <w:rPr>
          <w:rFonts w:ascii="Times New Roman" w:hAnsi="Times New Roman"/>
          <w:sz w:val="28"/>
          <w:szCs w:val="28"/>
          <w:shd w:val="clear" w:color="auto" w:fill="FFFFFF"/>
        </w:rPr>
        <w:t>«Миграция</w:t>
      </w:r>
      <w:r>
        <w:rPr>
          <w:rStyle w:val="apple-converted-space"/>
          <w:rFonts w:ascii="Times New Roman" w:hAnsi="Times New Roman"/>
          <w:sz w:val="28"/>
          <w:szCs w:val="28"/>
          <w:shd w:val="clear" w:color="auto" w:fill="FFFFFF"/>
        </w:rPr>
        <w:t xml:space="preserve"> </w:t>
      </w:r>
      <w:r w:rsidRPr="005336AF">
        <w:rPr>
          <w:rFonts w:ascii="Times New Roman" w:hAnsi="Times New Roman"/>
          <w:sz w:val="28"/>
          <w:szCs w:val="28"/>
          <w:shd w:val="clear" w:color="auto" w:fill="FFFFFF"/>
        </w:rPr>
        <w:t>и</w:t>
      </w:r>
      <w:r w:rsidRPr="00F6515E">
        <w:rPr>
          <w:rStyle w:val="apple-converted-space"/>
          <w:rFonts w:ascii="Times New Roman" w:hAnsi="Times New Roman"/>
          <w:sz w:val="28"/>
          <w:szCs w:val="28"/>
          <w:shd w:val="clear" w:color="auto" w:fill="FFFFFF"/>
        </w:rPr>
        <w:t xml:space="preserve"> </w:t>
      </w:r>
      <w:r w:rsidRPr="005336AF">
        <w:rPr>
          <w:rFonts w:ascii="Times New Roman" w:hAnsi="Times New Roman"/>
          <w:sz w:val="28"/>
          <w:szCs w:val="28"/>
          <w:shd w:val="clear" w:color="auto" w:fill="FFFFFF"/>
        </w:rPr>
        <w:t>денежные</w:t>
      </w:r>
      <w:r w:rsidRPr="00F6515E">
        <w:rPr>
          <w:rStyle w:val="apple-converted-space"/>
          <w:rFonts w:ascii="Times New Roman" w:hAnsi="Times New Roman"/>
          <w:sz w:val="28"/>
          <w:szCs w:val="28"/>
          <w:shd w:val="clear" w:color="auto" w:fill="FFFFFF"/>
        </w:rPr>
        <w:t xml:space="preserve"> </w:t>
      </w:r>
      <w:r w:rsidRPr="005336AF">
        <w:rPr>
          <w:rFonts w:ascii="Times New Roman" w:hAnsi="Times New Roman"/>
          <w:sz w:val="28"/>
          <w:szCs w:val="28"/>
          <w:shd w:val="clear" w:color="auto" w:fill="FFFFFF"/>
        </w:rPr>
        <w:t>переводы»</w:t>
      </w:r>
      <w:r>
        <w:rPr>
          <w:rFonts w:ascii="Times New Roman" w:hAnsi="Times New Roman"/>
          <w:sz w:val="28"/>
          <w:szCs w:val="28"/>
          <w:shd w:val="clear" w:color="auto" w:fill="FFFFFF"/>
        </w:rPr>
        <w:t xml:space="preserve"> </w:t>
      </w:r>
      <w:r w:rsidRPr="005336AF">
        <w:rPr>
          <w:rFonts w:ascii="Times New Roman" w:hAnsi="Times New Roman"/>
          <w:sz w:val="28"/>
          <w:szCs w:val="28"/>
          <w:shd w:val="clear" w:color="auto" w:fill="FFFFFF"/>
        </w:rPr>
        <w:t>2011</w:t>
      </w:r>
      <w:r>
        <w:rPr>
          <w:rFonts w:ascii="Times New Roman" w:hAnsi="Times New Roman"/>
          <w:sz w:val="28"/>
          <w:szCs w:val="28"/>
          <w:shd w:val="clear" w:color="auto" w:fill="FFFFFF"/>
        </w:rPr>
        <w:t xml:space="preserve"> года подготовленного Всемирным банком на примере Таджикистана видно, что сумма перечислений от работников находящихся за рубежом следует, что в страну в 2009 году было переведено 1748 млн. долларов США. Учитывая то что средний перевод составлял порядка 120 долларов США и осуществлялся не чаще одного раза в месяц несложно подсчитать что работающих за рубежом граждан Таджикистана должно быть по крайней </w:t>
      </w:r>
      <w:r>
        <w:rPr>
          <w:rFonts w:ascii="Times New Roman" w:hAnsi="Times New Roman"/>
          <w:sz w:val="28"/>
          <w:szCs w:val="28"/>
          <w:shd w:val="clear" w:color="auto" w:fill="FFFFFF"/>
        </w:rPr>
        <w:lastRenderedPageBreak/>
        <w:t>мере 1200000 человек. Т.е. данная цифра более чем в 2 раза расходится с данными первого источника.</w:t>
      </w:r>
    </w:p>
    <w:p w:rsidR="00E55D28"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Официальные данные по трудовой маятниковой миграции практически отсутствуют. Это вызвано несколькими факторами. Организационным - отсутствия детальной информации о перемещающемся населении в регионах донорах. Политический - сокрытие информации о трудовых ресурсах, которые перемещаются в регионе в связи с массовыми нарушениями прав человека в этой сфере, продолжающихся ассимиляционных процессах в республиках. Культурный – большинство перемещений на тесно переплетенном приграничном пространстве идет в рамках культурно обособленных сообществ. </w:t>
      </w:r>
      <w:r>
        <w:rPr>
          <w:rFonts w:ascii="Times New Roman" w:hAnsi="Times New Roman"/>
          <w:sz w:val="28"/>
          <w:szCs w:val="28"/>
        </w:rPr>
        <w:t>Экономический – нежелание демонстрировать зависимость независимых республик от рынка труда соседних и иных стран.</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Так, например, узбекское население</w:t>
      </w:r>
      <w:r>
        <w:rPr>
          <w:rFonts w:ascii="Times New Roman" w:hAnsi="Times New Roman"/>
          <w:sz w:val="28"/>
          <w:szCs w:val="28"/>
        </w:rPr>
        <w:t xml:space="preserve"> юга Кыргызстана</w:t>
      </w:r>
      <w:r w:rsidRPr="0030058D">
        <w:rPr>
          <w:rFonts w:ascii="Times New Roman" w:hAnsi="Times New Roman"/>
          <w:sz w:val="28"/>
          <w:szCs w:val="28"/>
        </w:rPr>
        <w:t xml:space="preserve">, которое в основном представлено в сфере торговли и услуг, проживает в автономных культурно-социальных сообщества - махаля и в этой связи не представляется возможным точно просчитать куда и в каком количестве выбывают или пребывают представители этой этнической группы. </w:t>
      </w:r>
      <w:r>
        <w:rPr>
          <w:rFonts w:ascii="Times New Roman" w:hAnsi="Times New Roman"/>
          <w:sz w:val="28"/>
          <w:szCs w:val="28"/>
        </w:rPr>
        <w:t>Вероятно возможно было бы более точно понять характер движения населения за рубеж по отчетам о денежных переводах граждан из-за пределов страны. Но это не представляется возможным, поскольку по данным всемирного банка официальный Узбекистан подобной информации не предоставляет. Хотя и при предоставлении подобного рода информации картина была бы не полной, поскольку при маятниковой приграничной миграции люди, как правило, не пользуются системами перевода наличных, а предпочитают перевозить их лично, сберегая и без того малые средства, которые бы они заработали на сезонных работах.</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Не способствует точному подсчету население и проницаемость государственных границ между тремя азиатскими странами и наличие крупных городов, таких как Ош и Джалал-Абад, которые является центрами притяжения граждан Узбекистана.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lastRenderedPageBreak/>
        <w:t xml:space="preserve">Так по данным переписи, которые проводились в </w:t>
      </w:r>
      <w:r>
        <w:rPr>
          <w:rFonts w:ascii="Times New Roman" w:hAnsi="Times New Roman"/>
          <w:sz w:val="28"/>
          <w:szCs w:val="28"/>
        </w:rPr>
        <w:t>К</w:t>
      </w:r>
      <w:r w:rsidRPr="0030058D">
        <w:rPr>
          <w:rFonts w:ascii="Times New Roman" w:hAnsi="Times New Roman"/>
          <w:sz w:val="28"/>
          <w:szCs w:val="28"/>
        </w:rPr>
        <w:t xml:space="preserve">ыргызстане в 1989, 1999 и 2009 годах узбекское население неуклонно росло. Если в 1989 году количество лиц причислявших себя к узбекской этнической группе составляло 550 тыс. (12.9%), то по итогам переписи 2009 года их количество составило 768 тыс. (14.3%).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При этом узбекское население составляет около трети населения в самых густонаселенных областях Кыргызстана – Ошской и Джалалабадской,</w:t>
      </w:r>
      <w:r>
        <w:rPr>
          <w:rFonts w:ascii="Times New Roman" w:hAnsi="Times New Roman"/>
          <w:sz w:val="28"/>
          <w:szCs w:val="28"/>
        </w:rPr>
        <w:t xml:space="preserve"> Баткенской,</w:t>
      </w:r>
      <w:r w:rsidRPr="0030058D">
        <w:rPr>
          <w:rFonts w:ascii="Times New Roman" w:hAnsi="Times New Roman"/>
          <w:sz w:val="28"/>
          <w:szCs w:val="28"/>
        </w:rPr>
        <w:t xml:space="preserve"> которые к тому же граничат с Узбекистаном.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Катализатором миграционных процессов здесь служат общая сельскохозяйственная направленность региона</w:t>
      </w:r>
      <w:r>
        <w:rPr>
          <w:rFonts w:ascii="Times New Roman" w:hAnsi="Times New Roman"/>
          <w:sz w:val="28"/>
          <w:szCs w:val="28"/>
        </w:rPr>
        <w:t>,</w:t>
      </w:r>
      <w:r w:rsidRPr="0030058D">
        <w:rPr>
          <w:rFonts w:ascii="Times New Roman" w:hAnsi="Times New Roman"/>
          <w:sz w:val="28"/>
          <w:szCs w:val="28"/>
        </w:rPr>
        <w:t xml:space="preserve"> как Узбекистана, так и Кыргызстана. Так же интенсификации миграционных потоков в приграничье служит такой экономический объект, как Карасуйский рынок в нескольких километрах от границы с Узбекистаном. До 2010 года занятость здесь составляла свыше 15 тыс. человек, а девная проходимость около 80-100 тыс. человек. При этом рынок обслуживает объекты розничной торговли на территории Кыргызстана, Узбекистана и Таджикистана, является крупнейшим на территории Ферганской долины.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В этом смысле Карасуйский рынок является одним из крупнейших центов развивающих приграничное сотрудничество в регионе.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Однако взаимовыгодный экономический интерес от углубления сотрудничества зачастую приносится в жертву внутренним и внешнеполитическим интересам.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Так после политического кризиса в Кыргызстане в 2010 году и последовавших вслед за этим межэтническим столкновениям на юге страны, границу с Узбекистаном по данным МЧС этой республик пересекли 75 тыс. человек. По данным же ООН регион конфликта покинуло около 300 тыс. человек. </w:t>
      </w:r>
    </w:p>
    <w:p w:rsidR="00E55D28"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Вместе с тем по данным Национального статистического комитета Кыргызстана число граждан узбекской национальности продолжало свой рост, как в 2010, так и в 2011 годах.</w:t>
      </w:r>
    </w:p>
    <w:p w:rsidR="00E55D28" w:rsidRPr="0030058D" w:rsidRDefault="00E55D28" w:rsidP="00E55D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Помимо всего перечисленного, нельзя сбрасывать со счетов сезонную трудовую миграцию из Узбекистана в Кыргызстан. Правозащитные организации Кыргызстана указывают на большое количество сезонных рабочих, которые заняты в сельскохозяйственном секторе Кыргызстана, но никто не называет точной цифры. Возможно, лишь отметить, что довольно большим спросом пользуются узбекские трудовые мигранты во время сбора хлопка, поскольку готовы работать за в разы более меньшую сумму, чем местные жители.</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Таким образом, даже, если брать в расчет данные, которые предоставляет</w:t>
      </w:r>
      <w:r>
        <w:rPr>
          <w:rFonts w:ascii="Times New Roman" w:hAnsi="Times New Roman"/>
          <w:sz w:val="28"/>
          <w:szCs w:val="28"/>
        </w:rPr>
        <w:t xml:space="preserve"> Кыргызстан,</w:t>
      </w:r>
      <w:r w:rsidRPr="0030058D">
        <w:rPr>
          <w:rFonts w:ascii="Times New Roman" w:hAnsi="Times New Roman"/>
          <w:sz w:val="28"/>
          <w:szCs w:val="28"/>
        </w:rPr>
        <w:t xml:space="preserve"> одна из самых открытых республик Средней Азии, то и здесь довольно сложно определить истинное состояние с перемещением население не только внутри республики и за её пределы, но так же и его точную численность.  Поскольку результаты переписи 2009 года многие политологи назвали завышенными, в силу необходимости поддерживать высокую «списочную» численность избирателей для использования их в избирательных технологиях.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С точки зрения правозащитных аспектов необходимо отметить тенденцию к моноэтничности всех трех рассматриваемых республиках. Эти процессы проявляются, как в политической жизни, где представительство титульного этноса превышает 90% показатель, так и с точки зрения права меньшинств обучаться на родном языке. И если сокр</w:t>
      </w:r>
      <w:r>
        <w:rPr>
          <w:rFonts w:ascii="Times New Roman" w:hAnsi="Times New Roman"/>
          <w:sz w:val="28"/>
          <w:szCs w:val="28"/>
        </w:rPr>
        <w:t>ащение русских классов объяснимо</w:t>
      </w:r>
      <w:r w:rsidRPr="0030058D">
        <w:rPr>
          <w:rFonts w:ascii="Times New Roman" w:hAnsi="Times New Roman"/>
          <w:sz w:val="28"/>
          <w:szCs w:val="28"/>
        </w:rPr>
        <w:t xml:space="preserve"> значительным сокращением этнических русских и русскоговорящих меньшинств в государствах региона, то сокращение узбекских школ при постоянно растущей численности узбекского населения указывает на явную ассимиляционную политику, которую проводит в регионе правительство Кыргызстана.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Так по данным Министерства образования Кыргызстана в 2003 году на территории республики насчитывалось 141 школа с преподаванием на узбекском языке, в 2008 году – 129 школ, а в 2012 году всего 91 школа. Более того после событий 2010 года прекратили свое существование оба </w:t>
      </w:r>
      <w:r w:rsidRPr="0030058D">
        <w:rPr>
          <w:rFonts w:ascii="Times New Roman" w:hAnsi="Times New Roman"/>
          <w:sz w:val="28"/>
          <w:szCs w:val="28"/>
        </w:rPr>
        <w:lastRenderedPageBreak/>
        <w:t>университета, в которых велось преподавание на узбекском языке, университет Дружбы народов в Джалал-Абаде и Кыргызско-Узбекский университет в Оше.</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Безусловно</w:t>
      </w:r>
      <w:r>
        <w:rPr>
          <w:rFonts w:ascii="Times New Roman" w:hAnsi="Times New Roman"/>
          <w:sz w:val="28"/>
          <w:szCs w:val="28"/>
        </w:rPr>
        <w:t>,</w:t>
      </w:r>
      <w:r w:rsidRPr="0030058D">
        <w:rPr>
          <w:rFonts w:ascii="Times New Roman" w:hAnsi="Times New Roman"/>
          <w:sz w:val="28"/>
          <w:szCs w:val="28"/>
        </w:rPr>
        <w:t xml:space="preserve"> всё это не способствует нормализации конструктивного межгосударственного диалога в регионе.</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Таким образом</w:t>
      </w:r>
      <w:r>
        <w:rPr>
          <w:rFonts w:ascii="Times New Roman" w:hAnsi="Times New Roman"/>
          <w:sz w:val="28"/>
          <w:szCs w:val="28"/>
        </w:rPr>
        <w:t>,</w:t>
      </w:r>
      <w:r w:rsidRPr="0030058D">
        <w:rPr>
          <w:rFonts w:ascii="Times New Roman" w:hAnsi="Times New Roman"/>
          <w:sz w:val="28"/>
          <w:szCs w:val="28"/>
        </w:rPr>
        <w:t xml:space="preserve"> точно возможно определить, что:</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 миграционные процессы в Средней Азии во многом протекают в рамках того региона, который являлся частью СССР, а ныне входит в состав СНГ и ЕврАзЭс.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данные процессы во многом зависят от исторически сложившихся социальных, экономических и культурных взаимосвязей населения региона.</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политическое влияние на эти процессы имеет скорей негативный характер, в силу продолжающихся явных или латентных процессов национализма в данных регионах.</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слабые темпы реиндустриализации, в особенности приграничных регионов подталкивает их к экстенсивному характеру развития, что в условиях перенаселения повышает уровень конфликтности, а так же ориентирует население на миграцию не внутри региона, а за его пределы, преимущественно в Россию, в наименьшей степени Казахстан.</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Разрозненность данных государств сказывается и на их усилиях в выстраивании  отношений со странами реципиентами. И здесь каждое из государств имеет свою собственную стратегию.</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Так структурой занимающейся трудовой миграцией из Таджикистана и обратно занимается Миграционная служба при Правительстве Республики Таджикистан образованная по </w:t>
      </w:r>
      <w:r w:rsidRPr="0030058D">
        <w:rPr>
          <w:rFonts w:ascii="Times New Roman" w:hAnsi="Times New Roman"/>
          <w:color w:val="333333"/>
          <w:sz w:val="28"/>
          <w:szCs w:val="28"/>
          <w:shd w:val="clear" w:color="auto" w:fill="FFFFFF"/>
        </w:rPr>
        <w:t>Указу Президента Республики Таджикистан от 21 января 2011 года</w:t>
      </w:r>
      <w:r w:rsidRPr="0030058D">
        <w:rPr>
          <w:rFonts w:ascii="Times New Roman" w:hAnsi="Times New Roman"/>
          <w:sz w:val="28"/>
          <w:szCs w:val="28"/>
        </w:rPr>
        <w:t xml:space="preserve"> и постановления Правительства от 30 апреля 2011 года «О миграционной службе при Правительстве Республики Таджикистан».  До этого данная структура находилась в подчинении МВД Республики. Данная Служба имеет свое представительство в Москве и ряде федеральных округов и занимается вопросами трудовой миграции. Основным направлением </w:t>
      </w:r>
      <w:r w:rsidRPr="0030058D">
        <w:rPr>
          <w:rFonts w:ascii="Times New Roman" w:hAnsi="Times New Roman"/>
          <w:sz w:val="28"/>
          <w:szCs w:val="28"/>
        </w:rPr>
        <w:lastRenderedPageBreak/>
        <w:t xml:space="preserve">деятельности данной структуры является поиск рабочих мест для трудовых мигрантов, организованная отправка их в страны-реципиенты, защита их трудовых прав и реализация, выработка и реализация миграционной политики Республики Таджикистан.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Обращает на себя внимание тот факт, что как Миграционная служба Таджикистана, так и миграционное законодательство направлено на стимулирование</w:t>
      </w:r>
      <w:r w:rsidRPr="00987FA3">
        <w:rPr>
          <w:rFonts w:ascii="Times New Roman" w:hAnsi="Times New Roman"/>
          <w:sz w:val="28"/>
          <w:szCs w:val="28"/>
        </w:rPr>
        <w:t>,</w:t>
      </w:r>
      <w:r w:rsidRPr="0030058D">
        <w:rPr>
          <w:rFonts w:ascii="Times New Roman" w:hAnsi="Times New Roman"/>
          <w:sz w:val="28"/>
          <w:szCs w:val="28"/>
        </w:rPr>
        <w:t xml:space="preserve"> как легальной трудовой миграции, так и</w:t>
      </w:r>
      <w:r w:rsidRPr="00987FA3">
        <w:rPr>
          <w:rFonts w:ascii="Times New Roman" w:hAnsi="Times New Roman"/>
          <w:sz w:val="28"/>
          <w:szCs w:val="28"/>
        </w:rPr>
        <w:t xml:space="preserve"> </w:t>
      </w:r>
      <w:r>
        <w:rPr>
          <w:rFonts w:ascii="Times New Roman" w:hAnsi="Times New Roman"/>
          <w:sz w:val="28"/>
          <w:szCs w:val="28"/>
        </w:rPr>
        <w:t>на</w:t>
      </w:r>
      <w:r w:rsidRPr="0030058D">
        <w:rPr>
          <w:rFonts w:ascii="Times New Roman" w:hAnsi="Times New Roman"/>
          <w:sz w:val="28"/>
          <w:szCs w:val="28"/>
        </w:rPr>
        <w:t xml:space="preserve"> права трудового мигранта вернуться на родину. Более того право репатриации признается не только за теми, кто родился на территории Республики Таджикистан, но так ж</w:t>
      </w:r>
      <w:r>
        <w:rPr>
          <w:rFonts w:ascii="Times New Roman" w:hAnsi="Times New Roman"/>
          <w:sz w:val="28"/>
          <w:szCs w:val="28"/>
        </w:rPr>
        <w:t>е вплоть до правнуков тех, кто родился на территории Республики</w:t>
      </w:r>
      <w:r w:rsidRPr="0030058D">
        <w:rPr>
          <w:rFonts w:ascii="Times New Roman" w:hAnsi="Times New Roman"/>
          <w:sz w:val="28"/>
          <w:szCs w:val="28"/>
        </w:rPr>
        <w:t xml:space="preserve">.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Стоит заметить, что </w:t>
      </w:r>
      <w:r w:rsidRPr="0030058D">
        <w:rPr>
          <w:rFonts w:ascii="Times New Roman" w:hAnsi="Times New Roman"/>
          <w:sz w:val="28"/>
          <w:szCs w:val="28"/>
          <w:lang w:val="en-US"/>
        </w:rPr>
        <w:t>PR</w:t>
      </w:r>
      <w:r w:rsidRPr="0030058D">
        <w:rPr>
          <w:rFonts w:ascii="Times New Roman" w:hAnsi="Times New Roman"/>
          <w:sz w:val="28"/>
          <w:szCs w:val="28"/>
        </w:rPr>
        <w:t xml:space="preserve"> составляющая ведомства так же довольно заметна. Так электронные ресурсы Службы, помимо таджикского доступны на английском и русском языках (в отличии от мигразионного ресурса Узбекистана исполненного лишь только на узбекском языке), а деятельность Службы охватывает все сферы жизни трудового мигранта, от непосредственно связанных с осуществлением его трудовых прав, до культурных мероприятий и работы с диаспорами.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В Узбекистане вопросами внешней трудовой миграции занимается Министерство труда и социальной защиты Республики и входящее в его состав Агентство по вопросам внешней трудовой миграции. Обращает на себя внимание тот факт, что как информационные ресурсы Министерства, так и его подразделения отвечающего за внешнюю трудовую миграцию и государственную политику по организованной отправке мигрантов за пределы страны не демонстрируют новостей связанных с СНГ в общем и ЕврАзЭс в частности. Большая часть материалов посвящена либо внутренней политике, либо сотрудничеству с ООН и Южной Кореей в области трудовых отношений. Сайт же Агентство по вопросам внешней трудовой миграции, который должен выполнять роль визитной карточки для всех заинтересованных сторон исполнение целиком и полностью на узбекском языке.</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lastRenderedPageBreak/>
        <w:t>Несмотря на заключенное межправительственное Соглашение по сотрудничеству в области трудовой миграции от 4 июля 2007 года, которое должно было интенсифицировать взаимодействие России и Узбекистана в области трудовой миграции, реальных подвижек в этой области не наблюдается. Кроме разве что поправок в УК Республики Узбекистан за повторную незаконную миграцию, которые вступили в силу 4 января 2013 года и предполагают лишение свободы для лиц повторно осуществивших въезд или выезд из страны на незаконных основаниях от 5 до 10 лет лишения свободы.</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Основным законом Кыргызской Республик в области регулирования миграционных процессов является законно «О внешней миграции» принятый парламентом Республики в 2000 году. Закон устанавливает общие правила и права выезжающих, их ответственность. Но практически не дифференцирует выезжающих по целям. Само понятие столь важного для страны явления, как трудовая миграция встречается всего однажды в начале закона, где дается определение этого понятия. </w:t>
      </w:r>
    </w:p>
    <w:p w:rsidR="00E55D28" w:rsidRPr="0030058D" w:rsidRDefault="00E55D28" w:rsidP="00E55D28">
      <w:pPr>
        <w:spacing w:after="0" w:line="360" w:lineRule="auto"/>
        <w:ind w:firstLine="708"/>
        <w:jc w:val="both"/>
        <w:rPr>
          <w:rFonts w:ascii="Times New Roman" w:eastAsia="Times New Roman" w:hAnsi="Times New Roman"/>
          <w:bCs/>
          <w:color w:val="393838"/>
          <w:sz w:val="28"/>
          <w:szCs w:val="28"/>
          <w:lang w:eastAsia="ru-RU"/>
        </w:rPr>
      </w:pPr>
      <w:r w:rsidRPr="0030058D">
        <w:rPr>
          <w:rFonts w:ascii="Times New Roman" w:hAnsi="Times New Roman"/>
          <w:sz w:val="28"/>
          <w:szCs w:val="28"/>
        </w:rPr>
        <w:t xml:space="preserve">Вопросами трудовой миграции населения в Кыргызстане занимается МИД. В этой сфере Кыргызстан стремится не к выработке своей собственной миграционной стратегии а к наиболее гибкому реагированию и реализации двухсторонних или многосторонних соглашений с основными партнерами в этой сфере. Так в Кыргызстане планируется открытие </w:t>
      </w:r>
      <w:r w:rsidRPr="0030058D">
        <w:rPr>
          <w:rFonts w:ascii="Times New Roman" w:eastAsia="Times New Roman" w:hAnsi="Times New Roman"/>
          <w:bCs/>
          <w:color w:val="393838"/>
          <w:sz w:val="28"/>
          <w:szCs w:val="28"/>
          <w:lang w:eastAsia="ru-RU"/>
        </w:rPr>
        <w:t xml:space="preserve">центров тестирования трудовых мигрантов на знание русского языка, для того, чтобы трудовой мигрант въезжающий на территорию России имел на руках сертификат о знании языка. При этом на территории республики уже несколько лет функционирует представительство ФМС России.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eastAsia="Times New Roman" w:hAnsi="Times New Roman"/>
          <w:bCs/>
          <w:color w:val="393838"/>
          <w:sz w:val="28"/>
          <w:szCs w:val="28"/>
          <w:lang w:eastAsia="ru-RU"/>
        </w:rPr>
        <w:t xml:space="preserve">В отличии от Узбекистана и Таджикистана миграционная политика Кыргызстана, как и вся его политика в целом развивалась отрывочно из-за смены политических режимов и кризисов с ними связанных. Но на данном этапе совершенно очевидным представляется тот факт, что политически </w:t>
      </w:r>
      <w:r w:rsidRPr="0030058D">
        <w:rPr>
          <w:rFonts w:ascii="Times New Roman" w:eastAsia="Times New Roman" w:hAnsi="Times New Roman"/>
          <w:bCs/>
          <w:color w:val="393838"/>
          <w:sz w:val="28"/>
          <w:szCs w:val="28"/>
          <w:lang w:eastAsia="ru-RU"/>
        </w:rPr>
        <w:lastRenderedPageBreak/>
        <w:t>Кыргызстан делает очень многое для наиболее глубокой интеграции в рамках структур ЕврАзЭс.</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Что касается участников ЕврАзЭс с европейской части этого формирования, то здесь ситуация гораздо более неоднозначная с точки зрения устойчивости движения человеческих ресурсов в Россию. Основными донорами трудовых мигрантов здесь являются Молдавия и Украина. И в отличии от 90-х годов ситуация здесь меняется крайне серьезно. Так по данным национальных обследований 29% трудовых мигрантов из Молдавии и 40 % трудовых мигрантов из Украины направляются осуществляют свою трудовую деятельность в странах Европейского союза.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Учитывая то, что Украина является лидером по абсолютному числу трудовых мигрантов прибывающих в Россию, при этом с данной категорией мигрантов как правило происходит меньше всего конфликтов в силу хорошего знания языка, более высокого уровня образования и культурной идентичности, то перспективы успешной реализации миграционной Концепции России выглядят весьма призрачными. </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Более того демографический кризис в Украине далек от своего завершения. Следовательно нация стремительно стареет. При этом, совершенно очевидно что миграция в Россию в основном происходит из Восточных областей Украины, которые по данным статистической службы Украины наиболее подвержены естественному сокращению населения. В большинстве же западных областей Украины наблюдается слабый, но прирост населения. Но ориентирована эта часть страны на сотрудничества со странами Европы.</w:t>
      </w:r>
    </w:p>
    <w:p w:rsidR="00E55D28" w:rsidRPr="0030058D" w:rsidRDefault="00E55D28" w:rsidP="00E55D28">
      <w:pPr>
        <w:spacing w:after="0" w:line="360" w:lineRule="auto"/>
        <w:ind w:firstLine="708"/>
        <w:jc w:val="both"/>
        <w:rPr>
          <w:rFonts w:ascii="Times New Roman" w:hAnsi="Times New Roman"/>
          <w:sz w:val="28"/>
          <w:szCs w:val="28"/>
        </w:rPr>
      </w:pPr>
      <w:r w:rsidRPr="0030058D">
        <w:rPr>
          <w:rFonts w:ascii="Times New Roman" w:hAnsi="Times New Roman"/>
          <w:sz w:val="28"/>
          <w:szCs w:val="28"/>
        </w:rPr>
        <w:t xml:space="preserve">В этой связи для России в рамках ЕврАзЭс можно ожидать некоторой стагнации миграционных потоков в рамках существующих цифр с той лишь разницей, что практически неизбежно будет сокращаться миграция из европейских стран-участниц ЕврАзЭс и увеличиваться азиатская составляющая. Это безусловно потребует от России гораздо большей мобилизации ресурсов по широкому спектру вопросов от повышения уровня </w:t>
      </w:r>
      <w:r w:rsidRPr="0030058D">
        <w:rPr>
          <w:rFonts w:ascii="Times New Roman" w:hAnsi="Times New Roman"/>
          <w:sz w:val="28"/>
          <w:szCs w:val="28"/>
        </w:rPr>
        <w:lastRenderedPageBreak/>
        <w:t>профессиональных квалификаций до разработки технологий эффективной социальной адаптации.</w:t>
      </w:r>
    </w:p>
    <w:p w:rsidR="00C17574" w:rsidRPr="00036645" w:rsidRDefault="00C17574" w:rsidP="00036645">
      <w:pPr>
        <w:pStyle w:val="a8"/>
        <w:spacing w:before="0" w:beforeAutospacing="0" w:after="0" w:afterAutospacing="0" w:line="360" w:lineRule="auto"/>
        <w:ind w:firstLine="499"/>
        <w:contextualSpacing/>
        <w:jc w:val="both"/>
        <w:textAlignment w:val="center"/>
        <w:rPr>
          <w:b/>
          <w:color w:val="000000"/>
          <w:sz w:val="28"/>
          <w:szCs w:val="28"/>
          <w:shd w:val="clear" w:color="auto" w:fill="FFFFFF"/>
        </w:rPr>
      </w:pPr>
      <w:r w:rsidRPr="001C1B4A">
        <w:rPr>
          <w:b/>
          <w:color w:val="000000"/>
          <w:sz w:val="28"/>
          <w:szCs w:val="28"/>
          <w:shd w:val="clear" w:color="auto" w:fill="FFFFFF"/>
        </w:rPr>
        <w:t>Заключение.</w:t>
      </w:r>
      <w:r w:rsidR="00036645">
        <w:rPr>
          <w:b/>
          <w:color w:val="000000"/>
          <w:sz w:val="28"/>
          <w:szCs w:val="28"/>
          <w:shd w:val="clear" w:color="auto" w:fill="FFFFFF"/>
        </w:rPr>
        <w:t xml:space="preserve"> </w:t>
      </w:r>
      <w:r w:rsidRPr="001C1B4A">
        <w:rPr>
          <w:color w:val="000000"/>
          <w:sz w:val="28"/>
          <w:szCs w:val="28"/>
          <w:shd w:val="clear" w:color="auto" w:fill="FFFFFF"/>
        </w:rPr>
        <w:t>Проблема миграции является очень сложной для большинства государств реципиентов, в силу массы факторов, главными из которых являются правовые возможности коренных граждан и мигрантов прибывающих в страну с разными целями.</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Несмотря на то, что международные организации</w:t>
      </w:r>
      <w:r w:rsidR="006123AC">
        <w:rPr>
          <w:color w:val="000000"/>
          <w:sz w:val="28"/>
          <w:szCs w:val="28"/>
          <w:shd w:val="clear" w:color="auto" w:fill="FFFFFF"/>
        </w:rPr>
        <w:t>,</w:t>
      </w:r>
      <w:r w:rsidRPr="001C1B4A">
        <w:rPr>
          <w:color w:val="000000"/>
          <w:sz w:val="28"/>
          <w:szCs w:val="28"/>
          <w:shd w:val="clear" w:color="auto" w:fill="FFFFFF"/>
        </w:rPr>
        <w:t xml:space="preserve"> под эгидой ООН стремятся максимально оградить мигрантов от каких бы то ни было форм дискриминации, принимая такие значимые международные документы, как Международная конвенция о защите прав трудящихся-мигрантов 1990 г., предусматривающая предоставления равных прав и возможностей для мигрантов и членов их семей в доступе к медицинским услугам, образованию и т.д., наравне с гражданами тех стран, где они пребывают, все же вопрос об адаптации мигрантов каждое государство-реципиент предпочитает решать самостоятельно. </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Одним из способов предоставления трудовому мигранту наиболее широкой линейки прав является процесс его натурализации. И здесь в миграционном законодательстве наиболее крупных государств реципиентов есть широкая пошаговая процедура приобретения прав мигрантами через получения вида на жительство, а затем в случае успешной адаптации и гражданства государства, где он осуществляет трудовую деятельность. </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Данная система оценок и схема приобретения максимально широкой линейки прав не являются постоянными и видоизменяются в зависимости от потребностей общества.</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В этом смысле ни одно из государств не рискнет взять на себя международных обязательств, больше чем это нужно, чтобы сохранять свободу действий в своей внутренней политике. </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Анализ законодательной ба</w:t>
      </w:r>
      <w:r w:rsidR="006123AC">
        <w:rPr>
          <w:color w:val="000000"/>
          <w:sz w:val="28"/>
          <w:szCs w:val="28"/>
          <w:shd w:val="clear" w:color="auto" w:fill="FFFFFF"/>
        </w:rPr>
        <w:t>зы Российской Федер</w:t>
      </w:r>
      <w:r w:rsidRPr="001C1B4A">
        <w:rPr>
          <w:color w:val="000000"/>
          <w:sz w:val="28"/>
          <w:szCs w:val="28"/>
          <w:shd w:val="clear" w:color="auto" w:fill="FFFFFF"/>
        </w:rPr>
        <w:t>ации в сфере миграции показал, что</w:t>
      </w:r>
      <w:r w:rsidR="006123AC">
        <w:rPr>
          <w:color w:val="000000"/>
          <w:sz w:val="28"/>
          <w:szCs w:val="28"/>
          <w:shd w:val="clear" w:color="auto" w:fill="FFFFFF"/>
        </w:rPr>
        <w:t xml:space="preserve"> </w:t>
      </w:r>
      <w:r w:rsidRPr="001C1B4A">
        <w:rPr>
          <w:color w:val="000000"/>
          <w:sz w:val="28"/>
          <w:szCs w:val="28"/>
          <w:shd w:val="clear" w:color="auto" w:fill="FFFFFF"/>
        </w:rPr>
        <w:t xml:space="preserve">данная часть правового пространства находится в стадии формирования. </w:t>
      </w:r>
    </w:p>
    <w:p w:rsidR="00C17574" w:rsidRPr="001C1B4A" w:rsidRDefault="00C17574" w:rsidP="001C1B4A">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lastRenderedPageBreak/>
        <w:tab/>
        <w:t xml:space="preserve">Несмотря на то, что пройден значительный путь в плане либерализации процедур принятия на работу трудовых мигрантов и упрощения въезда на территорию страны. А так же появления процедур по натурализации включающих в себя разные формы приобретения гражданства и вида на жительство – две эти процедуры (миграция и натурализационная процедура) до конца не увязаны в единую систему. </w:t>
      </w:r>
    </w:p>
    <w:p w:rsidR="00E67369" w:rsidRPr="00036645" w:rsidRDefault="00C17574"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Обе процедуры являются скорей регулирующими, но, ни од</w:t>
      </w:r>
      <w:r w:rsidR="006123AC">
        <w:rPr>
          <w:color w:val="000000"/>
          <w:sz w:val="28"/>
          <w:szCs w:val="28"/>
          <w:shd w:val="clear" w:color="auto" w:fill="FFFFFF"/>
        </w:rPr>
        <w:t>на из них не действует в рамках какого-либо</w:t>
      </w:r>
      <w:r w:rsidRPr="001C1B4A">
        <w:rPr>
          <w:color w:val="000000"/>
          <w:sz w:val="28"/>
          <w:szCs w:val="28"/>
          <w:shd w:val="clear" w:color="auto" w:fill="FFFFFF"/>
        </w:rPr>
        <w:t xml:space="preserve"> рамочного документа. Такого документа просто нет. В силу этого объясняет</w:t>
      </w:r>
      <w:r w:rsidR="006123AC">
        <w:rPr>
          <w:color w:val="000000"/>
          <w:sz w:val="28"/>
          <w:szCs w:val="28"/>
          <w:shd w:val="clear" w:color="auto" w:fill="FFFFFF"/>
        </w:rPr>
        <w:t>ся довольно частое колебание</w:t>
      </w:r>
      <w:r w:rsidRPr="001C1B4A">
        <w:rPr>
          <w:color w:val="000000"/>
          <w:sz w:val="28"/>
          <w:szCs w:val="28"/>
          <w:shd w:val="clear" w:color="auto" w:fill="FFFFFF"/>
        </w:rPr>
        <w:t>, как в том, что касается процедуры привлечения мигрантов, так, ещё в большей степени, процедуры приобретения российского гражданства. Что приводит к усугублению ситуации в сфере трудовой миграции, создавая всё больший разрыв между мигрантами и окружающим их обществом.</w:t>
      </w:r>
    </w:p>
    <w:p w:rsidR="00036645" w:rsidRDefault="00036645" w:rsidP="001C1B4A">
      <w:pPr>
        <w:spacing w:after="0" w:line="360" w:lineRule="auto"/>
        <w:jc w:val="both"/>
        <w:rPr>
          <w:rFonts w:ascii="Times New Roman" w:hAnsi="Times New Roman"/>
          <w:b/>
          <w:sz w:val="28"/>
          <w:szCs w:val="28"/>
        </w:rPr>
      </w:pPr>
    </w:p>
    <w:p w:rsidR="005530AB" w:rsidRPr="001C1B4A" w:rsidRDefault="005530AB" w:rsidP="001C1B4A">
      <w:pPr>
        <w:spacing w:after="0" w:line="360" w:lineRule="auto"/>
        <w:jc w:val="both"/>
        <w:rPr>
          <w:rFonts w:ascii="Times New Roman" w:hAnsi="Times New Roman"/>
          <w:b/>
          <w:sz w:val="28"/>
          <w:szCs w:val="28"/>
        </w:rPr>
      </w:pPr>
      <w:r w:rsidRPr="001C1B4A">
        <w:rPr>
          <w:rFonts w:ascii="Times New Roman" w:hAnsi="Times New Roman"/>
          <w:b/>
          <w:sz w:val="28"/>
          <w:szCs w:val="28"/>
        </w:rPr>
        <w:t>§2 Концепция государственной миграционной политики России до 2025 года и президентские инициативы.</w:t>
      </w:r>
    </w:p>
    <w:p w:rsidR="00F85016" w:rsidRDefault="00F85016" w:rsidP="001C1B4A">
      <w:pPr>
        <w:spacing w:after="0" w:line="360" w:lineRule="auto"/>
        <w:ind w:firstLine="708"/>
        <w:jc w:val="both"/>
        <w:rPr>
          <w:rFonts w:ascii="Times New Roman" w:hAnsi="Times New Roman"/>
          <w:sz w:val="28"/>
          <w:szCs w:val="28"/>
        </w:rPr>
      </w:pPr>
    </w:p>
    <w:p w:rsidR="005530AB" w:rsidRPr="001C1B4A" w:rsidRDefault="0039336B" w:rsidP="001C1B4A">
      <w:pPr>
        <w:spacing w:after="0" w:line="360" w:lineRule="auto"/>
        <w:ind w:firstLine="708"/>
        <w:jc w:val="both"/>
        <w:rPr>
          <w:rFonts w:ascii="Times New Roman" w:hAnsi="Times New Roman"/>
          <w:sz w:val="28"/>
          <w:szCs w:val="28"/>
        </w:rPr>
      </w:pPr>
      <w:r w:rsidRPr="001C1B4A">
        <w:rPr>
          <w:rFonts w:ascii="Times New Roman" w:hAnsi="Times New Roman"/>
          <w:sz w:val="28"/>
          <w:szCs w:val="28"/>
        </w:rPr>
        <w:t>Новая «Концепция государственной миграционной политики до 2025 года», подписанная президентом России в июне 2012 года стала новым этапом в развитии миграционной политики России. В данной концепции впервые в современной российской истории дано комплексное видение государством угроз и возможностей миграции, определены ключевые желаемые</w:t>
      </w:r>
      <w:r w:rsidR="006123AC">
        <w:rPr>
          <w:rFonts w:ascii="Times New Roman" w:hAnsi="Times New Roman"/>
          <w:sz w:val="28"/>
          <w:szCs w:val="28"/>
        </w:rPr>
        <w:t xml:space="preserve"> параметры миграции в Россию из</w:t>
      </w:r>
      <w:r w:rsidRPr="001C1B4A">
        <w:rPr>
          <w:rFonts w:ascii="Times New Roman" w:hAnsi="Times New Roman"/>
          <w:sz w:val="28"/>
          <w:szCs w:val="28"/>
        </w:rPr>
        <w:t xml:space="preserve">вне. </w:t>
      </w:r>
    </w:p>
    <w:p w:rsidR="0039336B" w:rsidRPr="001C1B4A" w:rsidRDefault="00E425D6" w:rsidP="001C1B4A">
      <w:pPr>
        <w:spacing w:after="0" w:line="360" w:lineRule="auto"/>
        <w:ind w:firstLine="708"/>
        <w:jc w:val="both"/>
        <w:rPr>
          <w:rFonts w:ascii="Times New Roman" w:hAnsi="Times New Roman"/>
          <w:sz w:val="28"/>
          <w:szCs w:val="28"/>
        </w:rPr>
      </w:pPr>
      <w:r w:rsidRPr="001C1B4A">
        <w:rPr>
          <w:rFonts w:ascii="Times New Roman" w:hAnsi="Times New Roman"/>
          <w:sz w:val="28"/>
          <w:szCs w:val="28"/>
        </w:rPr>
        <w:t>В Концепции очень четко очерчен спектр тех проблем</w:t>
      </w:r>
      <w:r w:rsidR="00F85016">
        <w:rPr>
          <w:rFonts w:ascii="Times New Roman" w:hAnsi="Times New Roman"/>
          <w:sz w:val="28"/>
          <w:szCs w:val="28"/>
        </w:rPr>
        <w:t>,</w:t>
      </w:r>
      <w:r w:rsidRPr="001C1B4A">
        <w:rPr>
          <w:rFonts w:ascii="Times New Roman" w:hAnsi="Times New Roman"/>
          <w:sz w:val="28"/>
          <w:szCs w:val="28"/>
        </w:rPr>
        <w:t xml:space="preserve"> с которыми сталкивается государство в части работы с миграционными</w:t>
      </w:r>
      <w:r w:rsidR="006123AC">
        <w:rPr>
          <w:rFonts w:ascii="Times New Roman" w:hAnsi="Times New Roman"/>
          <w:sz w:val="28"/>
          <w:szCs w:val="28"/>
        </w:rPr>
        <w:t xml:space="preserve"> потоками. В числе таких проблем – низкое количество</w:t>
      </w:r>
      <w:r w:rsidRPr="001C1B4A">
        <w:rPr>
          <w:rFonts w:ascii="Times New Roman" w:hAnsi="Times New Roman"/>
          <w:sz w:val="28"/>
          <w:szCs w:val="28"/>
        </w:rPr>
        <w:t xml:space="preserve"> высококвалифицированных специалистов, инвесто</w:t>
      </w:r>
      <w:r w:rsidR="006123AC">
        <w:rPr>
          <w:rFonts w:ascii="Times New Roman" w:hAnsi="Times New Roman"/>
          <w:sz w:val="28"/>
          <w:szCs w:val="28"/>
        </w:rPr>
        <w:t>ров, бизнесменов, отсутствие</w:t>
      </w:r>
      <w:r w:rsidRPr="001C1B4A">
        <w:rPr>
          <w:rFonts w:ascii="Times New Roman" w:hAnsi="Times New Roman"/>
          <w:sz w:val="28"/>
          <w:szCs w:val="28"/>
        </w:rPr>
        <w:t xml:space="preserve"> знания русского языка среди вновь прибывающих на территорию страны трудовых мигрантов, продолжающийся отток профессионалов в разных отраслях из страны</w:t>
      </w:r>
      <w:r w:rsidR="006123AC">
        <w:rPr>
          <w:rFonts w:ascii="Times New Roman" w:hAnsi="Times New Roman"/>
          <w:sz w:val="28"/>
          <w:szCs w:val="28"/>
        </w:rPr>
        <w:t>,</w:t>
      </w:r>
      <w:r w:rsidRPr="001C1B4A">
        <w:rPr>
          <w:rFonts w:ascii="Times New Roman" w:hAnsi="Times New Roman"/>
          <w:sz w:val="28"/>
          <w:szCs w:val="28"/>
        </w:rPr>
        <w:t xml:space="preserve"> с одновременным центростремительным движения населения с Дальнего </w:t>
      </w:r>
      <w:r w:rsidRPr="001C1B4A">
        <w:rPr>
          <w:rFonts w:ascii="Times New Roman" w:hAnsi="Times New Roman"/>
          <w:sz w:val="28"/>
          <w:szCs w:val="28"/>
        </w:rPr>
        <w:lastRenderedPageBreak/>
        <w:t xml:space="preserve">Востока и Восточной Сибири в западные регионы страны. </w:t>
      </w:r>
      <w:r w:rsidR="00404629" w:rsidRPr="001C1B4A">
        <w:rPr>
          <w:rFonts w:ascii="Times New Roman" w:hAnsi="Times New Roman"/>
          <w:sz w:val="28"/>
          <w:szCs w:val="28"/>
        </w:rPr>
        <w:t>Так же к числу важнейших проблем в миграционной политике России относятся отсутствие механизмов позволяющих дифференцировать миграцию в зависимости от квалификации въезжающего,  предусматривать систему сдержек-поощрений в зависимости от уровня подготовки человека желающего либо осуществлять трудовую деятельность на территории Российской Федерации, либо стать её гражданином</w:t>
      </w:r>
      <w:r w:rsidR="00404629" w:rsidRPr="001C1B4A">
        <w:rPr>
          <w:rStyle w:val="a7"/>
          <w:rFonts w:ascii="Times New Roman" w:hAnsi="Times New Roman"/>
          <w:sz w:val="28"/>
          <w:szCs w:val="28"/>
        </w:rPr>
        <w:footnoteReference w:id="4"/>
      </w:r>
      <w:r w:rsidR="00404629" w:rsidRPr="001C1B4A">
        <w:rPr>
          <w:rFonts w:ascii="Times New Roman" w:hAnsi="Times New Roman"/>
          <w:sz w:val="28"/>
          <w:szCs w:val="28"/>
        </w:rPr>
        <w:t xml:space="preserve">. </w:t>
      </w:r>
    </w:p>
    <w:p w:rsidR="00C171C7" w:rsidRPr="001C1B4A" w:rsidRDefault="00C171C7" w:rsidP="001C1B4A">
      <w:pPr>
        <w:spacing w:after="0" w:line="360" w:lineRule="auto"/>
        <w:ind w:firstLine="708"/>
        <w:jc w:val="both"/>
        <w:rPr>
          <w:rFonts w:ascii="Times New Roman" w:hAnsi="Times New Roman"/>
          <w:sz w:val="28"/>
          <w:szCs w:val="28"/>
        </w:rPr>
      </w:pPr>
      <w:r w:rsidRPr="001C1B4A">
        <w:rPr>
          <w:rFonts w:ascii="Times New Roman" w:hAnsi="Times New Roman"/>
          <w:sz w:val="28"/>
          <w:szCs w:val="28"/>
        </w:rPr>
        <w:t>Так же в Концепции говорится о недостаточности существующих программ, которые могли бы обеспечить приток в страну высок</w:t>
      </w:r>
      <w:r w:rsidR="00EC4CC1" w:rsidRPr="001C1B4A">
        <w:rPr>
          <w:rFonts w:ascii="Times New Roman" w:hAnsi="Times New Roman"/>
          <w:sz w:val="28"/>
          <w:szCs w:val="28"/>
        </w:rPr>
        <w:t>ок</w:t>
      </w:r>
      <w:r w:rsidRPr="001C1B4A">
        <w:rPr>
          <w:rFonts w:ascii="Times New Roman" w:hAnsi="Times New Roman"/>
          <w:sz w:val="28"/>
          <w:szCs w:val="28"/>
        </w:rPr>
        <w:t>валифицированных кадров.</w:t>
      </w:r>
      <w:r w:rsidR="00EC4CC1" w:rsidRPr="001C1B4A">
        <w:rPr>
          <w:rFonts w:ascii="Times New Roman" w:hAnsi="Times New Roman"/>
          <w:sz w:val="28"/>
          <w:szCs w:val="28"/>
        </w:rPr>
        <w:t xml:space="preserve"> «</w:t>
      </w:r>
      <w:r w:rsidR="00EC4CC1" w:rsidRPr="001C1B4A">
        <w:rPr>
          <w:rFonts w:ascii="Times New Roman" w:hAnsi="Times New Roman"/>
          <w:color w:val="1D1D1D"/>
          <w:sz w:val="28"/>
          <w:szCs w:val="28"/>
        </w:rPr>
        <w:t>За исключением Государственной программы по оказанию содействия добровольному переселению в Российскую Федерацию соотечественников, проживающих за рубежом, отсутствуют программы привлечения на постоянное место жительства мигрантов с востребованными в стране профессионально-квалификационными, образовательными, экономическими, демографическими, социокультурными и другими характеристиками, способных успешно адаптироваться и интегрироваться в российское общество. Сложности в получении разрешения на временное проживание и вида на жительство затрудняют процесс получения гражданства для большинства законопослушных мигрантов»</w:t>
      </w:r>
      <w:r w:rsidR="003122A8" w:rsidRPr="001C1B4A">
        <w:rPr>
          <w:rStyle w:val="a7"/>
          <w:rFonts w:ascii="Times New Roman" w:hAnsi="Times New Roman"/>
          <w:color w:val="1D1D1D"/>
          <w:sz w:val="28"/>
          <w:szCs w:val="28"/>
        </w:rPr>
        <w:footnoteReference w:id="5"/>
      </w:r>
      <w:r w:rsidR="00EC4CC1" w:rsidRPr="001C1B4A">
        <w:rPr>
          <w:rFonts w:ascii="Times New Roman" w:hAnsi="Times New Roman"/>
          <w:color w:val="1D1D1D"/>
          <w:sz w:val="28"/>
          <w:szCs w:val="28"/>
        </w:rPr>
        <w:t>.</w:t>
      </w:r>
    </w:p>
    <w:p w:rsidR="00F63B0E" w:rsidRPr="00F85016" w:rsidRDefault="003122A8" w:rsidP="001C1B4A">
      <w:pPr>
        <w:spacing w:after="0" w:line="360" w:lineRule="auto"/>
        <w:jc w:val="both"/>
        <w:rPr>
          <w:rFonts w:ascii="Times New Roman" w:eastAsia="Times New Roman" w:hAnsi="Times New Roman"/>
          <w:color w:val="000000"/>
          <w:sz w:val="28"/>
          <w:szCs w:val="28"/>
          <w:shd w:val="clear" w:color="auto" w:fill="FFFFFF"/>
          <w:lang w:eastAsia="ru-RU"/>
        </w:rPr>
      </w:pPr>
      <w:r w:rsidRPr="001C1B4A">
        <w:rPr>
          <w:rFonts w:ascii="Times New Roman" w:eastAsia="Times New Roman" w:hAnsi="Times New Roman"/>
          <w:color w:val="000000"/>
          <w:sz w:val="28"/>
          <w:szCs w:val="28"/>
          <w:shd w:val="clear" w:color="auto" w:fill="FFFFFF"/>
          <w:lang w:eastAsia="ru-RU"/>
        </w:rPr>
        <w:tab/>
        <w:t>Стоит отметить, что за годы прошедшие с распада СССР чис</w:t>
      </w:r>
      <w:r w:rsidR="00F63B0E" w:rsidRPr="001C1B4A">
        <w:rPr>
          <w:rFonts w:ascii="Times New Roman" w:eastAsia="Times New Roman" w:hAnsi="Times New Roman"/>
          <w:color w:val="000000"/>
          <w:sz w:val="28"/>
          <w:szCs w:val="28"/>
          <w:shd w:val="clear" w:color="auto" w:fill="FFFFFF"/>
          <w:lang w:eastAsia="ru-RU"/>
        </w:rPr>
        <w:t>ло тех самых лиц, которые бы от</w:t>
      </w:r>
      <w:r w:rsidRPr="001C1B4A">
        <w:rPr>
          <w:rFonts w:ascii="Times New Roman" w:eastAsia="Times New Roman" w:hAnsi="Times New Roman"/>
          <w:color w:val="000000"/>
          <w:sz w:val="28"/>
          <w:szCs w:val="28"/>
          <w:shd w:val="clear" w:color="auto" w:fill="FFFFFF"/>
          <w:lang w:eastAsia="ru-RU"/>
        </w:rPr>
        <w:t>вечали приведенному перечню</w:t>
      </w:r>
      <w:r w:rsidR="00456285" w:rsidRPr="001C1B4A">
        <w:rPr>
          <w:rFonts w:ascii="Times New Roman" w:eastAsia="Times New Roman" w:hAnsi="Times New Roman"/>
          <w:color w:val="000000"/>
          <w:sz w:val="28"/>
          <w:szCs w:val="28"/>
          <w:shd w:val="clear" w:color="auto" w:fill="FFFFFF"/>
          <w:lang w:eastAsia="ru-RU"/>
        </w:rPr>
        <w:t>,</w:t>
      </w:r>
      <w:r w:rsidRPr="001C1B4A">
        <w:rPr>
          <w:rFonts w:ascii="Times New Roman" w:eastAsia="Times New Roman" w:hAnsi="Times New Roman"/>
          <w:color w:val="000000"/>
          <w:sz w:val="28"/>
          <w:szCs w:val="28"/>
          <w:shd w:val="clear" w:color="auto" w:fill="FFFFFF"/>
          <w:lang w:eastAsia="ru-RU"/>
        </w:rPr>
        <w:t xml:space="preserve"> сократилось в несколько раз. И это</w:t>
      </w:r>
      <w:r w:rsidR="00F63B0E" w:rsidRPr="001C1B4A">
        <w:rPr>
          <w:rFonts w:ascii="Times New Roman" w:eastAsia="Times New Roman" w:hAnsi="Times New Roman"/>
          <w:color w:val="000000"/>
          <w:sz w:val="28"/>
          <w:szCs w:val="28"/>
          <w:shd w:val="clear" w:color="auto" w:fill="FFFFFF"/>
          <w:lang w:eastAsia="ru-RU"/>
        </w:rPr>
        <w:t>,</w:t>
      </w:r>
      <w:r w:rsidRPr="001C1B4A">
        <w:rPr>
          <w:rFonts w:ascii="Times New Roman" w:eastAsia="Times New Roman" w:hAnsi="Times New Roman"/>
          <w:color w:val="000000"/>
          <w:sz w:val="28"/>
          <w:szCs w:val="28"/>
          <w:shd w:val="clear" w:color="auto" w:fill="FFFFFF"/>
          <w:lang w:eastAsia="ru-RU"/>
        </w:rPr>
        <w:t xml:space="preserve"> прежде всего этнические русские, украинцы, </w:t>
      </w:r>
      <w:r w:rsidR="00F63B0E" w:rsidRPr="001C1B4A">
        <w:rPr>
          <w:rFonts w:ascii="Times New Roman" w:eastAsia="Times New Roman" w:hAnsi="Times New Roman"/>
          <w:color w:val="000000"/>
          <w:sz w:val="28"/>
          <w:szCs w:val="28"/>
          <w:shd w:val="clear" w:color="auto" w:fill="FFFFFF"/>
          <w:lang w:eastAsia="ru-RU"/>
        </w:rPr>
        <w:t>белорусы</w:t>
      </w:r>
      <w:r w:rsidRPr="001C1B4A">
        <w:rPr>
          <w:rFonts w:ascii="Times New Roman" w:eastAsia="Times New Roman" w:hAnsi="Times New Roman"/>
          <w:color w:val="000000"/>
          <w:sz w:val="28"/>
          <w:szCs w:val="28"/>
          <w:shd w:val="clear" w:color="auto" w:fill="FFFFFF"/>
          <w:lang w:eastAsia="ru-RU"/>
        </w:rPr>
        <w:t xml:space="preserve">. </w:t>
      </w:r>
      <w:r w:rsidR="00F63B0E" w:rsidRPr="001C1B4A">
        <w:rPr>
          <w:rFonts w:ascii="Times New Roman" w:eastAsia="Times New Roman" w:hAnsi="Times New Roman"/>
          <w:color w:val="000000"/>
          <w:sz w:val="28"/>
          <w:szCs w:val="28"/>
          <w:shd w:val="clear" w:color="auto" w:fill="FFFFFF"/>
          <w:lang w:eastAsia="ru-RU"/>
        </w:rPr>
        <w:t>Суммарно</w:t>
      </w:r>
      <w:r w:rsidRPr="001C1B4A">
        <w:rPr>
          <w:rFonts w:ascii="Times New Roman" w:eastAsia="Times New Roman" w:hAnsi="Times New Roman"/>
          <w:color w:val="000000"/>
          <w:sz w:val="28"/>
          <w:szCs w:val="28"/>
          <w:shd w:val="clear" w:color="auto" w:fill="FFFFFF"/>
          <w:lang w:eastAsia="ru-RU"/>
        </w:rPr>
        <w:t xml:space="preserve"> число подобного рода потенциальных граждан России не превышает один миллион человек, если говорить о государствах Средней Азии. </w:t>
      </w:r>
      <w:r w:rsidR="00456285" w:rsidRPr="001C1B4A">
        <w:rPr>
          <w:rFonts w:ascii="Times New Roman" w:eastAsia="Times New Roman" w:hAnsi="Times New Roman"/>
          <w:color w:val="000000"/>
          <w:sz w:val="28"/>
          <w:szCs w:val="28"/>
          <w:shd w:val="clear" w:color="auto" w:fill="FFFFFF"/>
          <w:lang w:eastAsia="ru-RU"/>
        </w:rPr>
        <w:t xml:space="preserve">Так в Таджикистане количество русских, украинцев белорусов </w:t>
      </w:r>
      <w:r w:rsidR="00456285" w:rsidRPr="001C1B4A">
        <w:rPr>
          <w:rFonts w:ascii="Times New Roman" w:eastAsia="Times New Roman" w:hAnsi="Times New Roman"/>
          <w:color w:val="000000"/>
          <w:sz w:val="28"/>
          <w:szCs w:val="28"/>
          <w:shd w:val="clear" w:color="auto" w:fill="FFFFFF"/>
          <w:lang w:eastAsia="ru-RU"/>
        </w:rPr>
        <w:lastRenderedPageBreak/>
        <w:t>практи</w:t>
      </w:r>
      <w:r w:rsidR="00266F1B" w:rsidRPr="001C1B4A">
        <w:rPr>
          <w:rFonts w:ascii="Times New Roman" w:eastAsia="Times New Roman" w:hAnsi="Times New Roman"/>
          <w:color w:val="000000"/>
          <w:sz w:val="28"/>
          <w:szCs w:val="28"/>
          <w:shd w:val="clear" w:color="auto" w:fill="FFFFFF"/>
          <w:lang w:eastAsia="ru-RU"/>
        </w:rPr>
        <w:t xml:space="preserve">чески равно нулю. Доля русского населения в Кыргызстане </w:t>
      </w:r>
      <w:r w:rsidR="00266F1B" w:rsidRPr="00F85016">
        <w:rPr>
          <w:rFonts w:ascii="Times New Roman" w:eastAsia="Times New Roman" w:hAnsi="Times New Roman"/>
          <w:color w:val="000000"/>
          <w:sz w:val="28"/>
          <w:szCs w:val="28"/>
          <w:shd w:val="clear" w:color="auto" w:fill="FFFFFF"/>
          <w:lang w:eastAsia="ru-RU"/>
        </w:rPr>
        <w:t xml:space="preserve">сократилась </w:t>
      </w:r>
      <w:r w:rsidR="005510BD" w:rsidRPr="00F85016">
        <w:rPr>
          <w:rFonts w:ascii="Times New Roman" w:eastAsia="Times New Roman" w:hAnsi="Times New Roman"/>
          <w:color w:val="000000"/>
          <w:sz w:val="28"/>
          <w:szCs w:val="28"/>
          <w:shd w:val="clear" w:color="auto" w:fill="FFFFFF"/>
          <w:lang w:eastAsia="ru-RU"/>
        </w:rPr>
        <w:t xml:space="preserve">с </w:t>
      </w:r>
      <w:r w:rsidR="00266F1B" w:rsidRPr="00F85016">
        <w:rPr>
          <w:rFonts w:ascii="Times New Roman" w:eastAsia="Times New Roman" w:hAnsi="Times New Roman"/>
          <w:color w:val="000000"/>
          <w:sz w:val="28"/>
          <w:szCs w:val="28"/>
          <w:shd w:val="clear" w:color="auto" w:fill="FFFFFF"/>
          <w:lang w:eastAsia="ru-RU"/>
        </w:rPr>
        <w:t>603 тыс. человек в 1999 году до 497 тыс. человек в 2011 году. И это наивысший количественный показатель среди всех среднеазиатских республик за исключением Казахстана.</w:t>
      </w:r>
    </w:p>
    <w:p w:rsidR="00266F1B" w:rsidRPr="001C1B4A" w:rsidRDefault="003122A8" w:rsidP="001C1B4A">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F85016">
        <w:rPr>
          <w:rFonts w:ascii="Times New Roman" w:eastAsia="Times New Roman" w:hAnsi="Times New Roman"/>
          <w:color w:val="000000"/>
          <w:sz w:val="28"/>
          <w:szCs w:val="28"/>
          <w:shd w:val="clear" w:color="auto" w:fill="FFFFFF"/>
          <w:lang w:eastAsia="ru-RU"/>
        </w:rPr>
        <w:t>Миграционный потенциал Украины гораздо выше и предпочтительней</w:t>
      </w:r>
      <w:r w:rsidR="00F63B0E" w:rsidRPr="00F85016">
        <w:rPr>
          <w:rFonts w:ascii="Times New Roman" w:eastAsia="Times New Roman" w:hAnsi="Times New Roman"/>
          <w:color w:val="000000"/>
          <w:sz w:val="28"/>
          <w:szCs w:val="28"/>
          <w:shd w:val="clear" w:color="auto" w:fill="FFFFFF"/>
          <w:lang w:eastAsia="ru-RU"/>
        </w:rPr>
        <w:t>,</w:t>
      </w:r>
      <w:r w:rsidRPr="00F85016">
        <w:rPr>
          <w:rFonts w:ascii="Times New Roman" w:eastAsia="Times New Roman" w:hAnsi="Times New Roman"/>
          <w:color w:val="000000"/>
          <w:sz w:val="28"/>
          <w:szCs w:val="28"/>
          <w:shd w:val="clear" w:color="auto" w:fill="FFFFFF"/>
          <w:lang w:eastAsia="ru-RU"/>
        </w:rPr>
        <w:t xml:space="preserve"> с точки зрения все тех же культурных, социальных, квалификационных параметров. Но Украина</w:t>
      </w:r>
      <w:r w:rsidR="00F63B0E" w:rsidRPr="00F85016">
        <w:rPr>
          <w:rFonts w:ascii="Times New Roman" w:eastAsia="Times New Roman" w:hAnsi="Times New Roman"/>
          <w:color w:val="000000"/>
          <w:sz w:val="28"/>
          <w:szCs w:val="28"/>
          <w:shd w:val="clear" w:color="auto" w:fill="FFFFFF"/>
          <w:lang w:eastAsia="ru-RU"/>
        </w:rPr>
        <w:t xml:space="preserve">, согласно </w:t>
      </w:r>
      <w:r w:rsidRPr="00F85016">
        <w:rPr>
          <w:rFonts w:ascii="Times New Roman" w:eastAsia="Times New Roman" w:hAnsi="Times New Roman"/>
          <w:color w:val="000000"/>
          <w:sz w:val="28"/>
          <w:szCs w:val="28"/>
          <w:shd w:val="clear" w:color="auto" w:fill="FFFFFF"/>
          <w:lang w:eastAsia="ru-RU"/>
        </w:rPr>
        <w:t>современному миграционному законодательству</w:t>
      </w:r>
      <w:r w:rsidR="00F63B0E" w:rsidRPr="00F85016">
        <w:rPr>
          <w:rFonts w:ascii="Times New Roman" w:eastAsia="Times New Roman" w:hAnsi="Times New Roman"/>
          <w:color w:val="000000"/>
          <w:sz w:val="28"/>
          <w:szCs w:val="28"/>
          <w:shd w:val="clear" w:color="auto" w:fill="FFFFFF"/>
          <w:lang w:eastAsia="ru-RU"/>
        </w:rPr>
        <w:t xml:space="preserve"> России</w:t>
      </w:r>
      <w:r w:rsidR="005510BD" w:rsidRPr="00F85016">
        <w:rPr>
          <w:rFonts w:ascii="Times New Roman" w:eastAsia="Times New Roman" w:hAnsi="Times New Roman"/>
          <w:color w:val="000000"/>
          <w:sz w:val="28"/>
          <w:szCs w:val="28"/>
          <w:shd w:val="clear" w:color="auto" w:fill="FFFFFF"/>
          <w:lang w:eastAsia="ru-RU"/>
        </w:rPr>
        <w:t>,</w:t>
      </w:r>
      <w:r w:rsidRPr="00F85016">
        <w:rPr>
          <w:rFonts w:ascii="Times New Roman" w:eastAsia="Times New Roman" w:hAnsi="Times New Roman"/>
          <w:color w:val="000000"/>
          <w:sz w:val="28"/>
          <w:szCs w:val="28"/>
          <w:shd w:val="clear" w:color="auto" w:fill="FFFFFF"/>
          <w:lang w:eastAsia="ru-RU"/>
        </w:rPr>
        <w:t xml:space="preserve"> находится</w:t>
      </w:r>
      <w:r w:rsidRPr="001C1B4A">
        <w:rPr>
          <w:rFonts w:ascii="Times New Roman" w:eastAsia="Times New Roman" w:hAnsi="Times New Roman"/>
          <w:color w:val="000000"/>
          <w:sz w:val="28"/>
          <w:szCs w:val="28"/>
          <w:shd w:val="clear" w:color="auto" w:fill="FFFFFF"/>
          <w:lang w:eastAsia="ru-RU"/>
        </w:rPr>
        <w:t xml:space="preserve"> на тех же позициях, что и Узбекистан и в более дискриминационных, чем Таджикистан. </w:t>
      </w:r>
    </w:p>
    <w:p w:rsidR="008A504F" w:rsidRPr="001C1B4A" w:rsidRDefault="00F63B0E" w:rsidP="001C1B4A">
      <w:pPr>
        <w:spacing w:after="0" w:line="360" w:lineRule="auto"/>
        <w:ind w:firstLine="708"/>
        <w:jc w:val="both"/>
        <w:rPr>
          <w:rFonts w:ascii="Times New Roman" w:hAnsi="Times New Roman"/>
          <w:color w:val="000000"/>
          <w:sz w:val="28"/>
          <w:szCs w:val="28"/>
          <w:shd w:val="clear" w:color="auto" w:fill="FFFFFF"/>
        </w:rPr>
      </w:pPr>
      <w:r w:rsidRPr="001C1B4A">
        <w:rPr>
          <w:rFonts w:ascii="Times New Roman" w:eastAsia="Times New Roman" w:hAnsi="Times New Roman"/>
          <w:color w:val="000000"/>
          <w:sz w:val="28"/>
          <w:szCs w:val="28"/>
          <w:shd w:val="clear" w:color="auto" w:fill="FFFFFF"/>
          <w:lang w:eastAsia="ru-RU"/>
        </w:rPr>
        <w:t>Более того, з</w:t>
      </w:r>
      <w:r w:rsidR="003122A8" w:rsidRPr="001C1B4A">
        <w:rPr>
          <w:rFonts w:ascii="Times New Roman" w:eastAsia="Times New Roman" w:hAnsi="Times New Roman"/>
          <w:color w:val="000000"/>
          <w:sz w:val="28"/>
          <w:szCs w:val="28"/>
          <w:shd w:val="clear" w:color="auto" w:fill="FFFFFF"/>
          <w:lang w:eastAsia="ru-RU"/>
        </w:rPr>
        <w:t>а</w:t>
      </w:r>
      <w:r w:rsidRPr="001C1B4A">
        <w:rPr>
          <w:rFonts w:ascii="Times New Roman" w:eastAsia="Times New Roman" w:hAnsi="Times New Roman"/>
          <w:color w:val="000000"/>
          <w:sz w:val="28"/>
          <w:szCs w:val="28"/>
          <w:shd w:val="clear" w:color="auto" w:fill="FFFFFF"/>
          <w:lang w:eastAsia="ru-RU"/>
        </w:rPr>
        <w:t xml:space="preserve"> эти годы ориентация населения У</w:t>
      </w:r>
      <w:r w:rsidR="003122A8" w:rsidRPr="001C1B4A">
        <w:rPr>
          <w:rFonts w:ascii="Times New Roman" w:eastAsia="Times New Roman" w:hAnsi="Times New Roman"/>
          <w:color w:val="000000"/>
          <w:sz w:val="28"/>
          <w:szCs w:val="28"/>
          <w:shd w:val="clear" w:color="auto" w:fill="FFFFFF"/>
          <w:lang w:eastAsia="ru-RU"/>
        </w:rPr>
        <w:t>краины</w:t>
      </w:r>
      <w:r w:rsidRPr="001C1B4A">
        <w:rPr>
          <w:rFonts w:ascii="Times New Roman" w:eastAsia="Times New Roman" w:hAnsi="Times New Roman"/>
          <w:color w:val="000000"/>
          <w:sz w:val="28"/>
          <w:szCs w:val="28"/>
          <w:shd w:val="clear" w:color="auto" w:fill="FFFFFF"/>
          <w:lang w:eastAsia="ru-RU"/>
        </w:rPr>
        <w:t xml:space="preserve"> выезжать в поисках работы</w:t>
      </w:r>
      <w:r w:rsidR="003122A8" w:rsidRPr="001C1B4A">
        <w:rPr>
          <w:rFonts w:ascii="Times New Roman" w:eastAsia="Times New Roman" w:hAnsi="Times New Roman"/>
          <w:color w:val="000000"/>
          <w:sz w:val="28"/>
          <w:szCs w:val="28"/>
          <w:shd w:val="clear" w:color="auto" w:fill="FFFFFF"/>
          <w:lang w:eastAsia="ru-RU"/>
        </w:rPr>
        <w:t xml:space="preserve"> на запад усилилась</w:t>
      </w:r>
      <w:r w:rsidRPr="001C1B4A">
        <w:rPr>
          <w:rFonts w:ascii="Times New Roman" w:eastAsia="Times New Roman" w:hAnsi="Times New Roman"/>
          <w:color w:val="000000"/>
          <w:sz w:val="28"/>
          <w:szCs w:val="28"/>
          <w:shd w:val="clear" w:color="auto" w:fill="FFFFFF"/>
          <w:lang w:eastAsia="ru-RU"/>
        </w:rPr>
        <w:t xml:space="preserve">. </w:t>
      </w:r>
      <w:r w:rsidR="0024214E" w:rsidRPr="001C1B4A">
        <w:rPr>
          <w:rFonts w:ascii="Times New Roman" w:eastAsia="Times New Roman" w:hAnsi="Times New Roman"/>
          <w:color w:val="000000"/>
          <w:sz w:val="28"/>
          <w:szCs w:val="28"/>
          <w:shd w:val="clear" w:color="auto" w:fill="FFFFFF"/>
          <w:lang w:eastAsia="ru-RU"/>
        </w:rPr>
        <w:t xml:space="preserve">Так же крайне важным является тот </w:t>
      </w:r>
      <w:r w:rsidR="0024214E" w:rsidRPr="00F85016">
        <w:rPr>
          <w:rFonts w:ascii="Times New Roman" w:eastAsia="Times New Roman" w:hAnsi="Times New Roman"/>
          <w:color w:val="000000"/>
          <w:sz w:val="28"/>
          <w:szCs w:val="28"/>
          <w:shd w:val="clear" w:color="auto" w:fill="FFFFFF"/>
          <w:lang w:eastAsia="ru-RU"/>
        </w:rPr>
        <w:t xml:space="preserve">факт, </w:t>
      </w:r>
      <w:r w:rsidR="005510BD" w:rsidRPr="00F85016">
        <w:rPr>
          <w:rFonts w:ascii="Times New Roman" w:eastAsia="Times New Roman" w:hAnsi="Times New Roman"/>
          <w:color w:val="000000"/>
          <w:sz w:val="28"/>
          <w:szCs w:val="28"/>
          <w:shd w:val="clear" w:color="auto" w:fill="FFFFFF"/>
          <w:lang w:eastAsia="ru-RU"/>
        </w:rPr>
        <w:t>«</w:t>
      </w:r>
      <w:r w:rsidR="0024214E" w:rsidRPr="00F85016">
        <w:rPr>
          <w:rFonts w:ascii="Times New Roman" w:eastAsia="Times New Roman" w:hAnsi="Times New Roman"/>
          <w:color w:val="000000"/>
          <w:sz w:val="28"/>
          <w:szCs w:val="28"/>
          <w:shd w:val="clear" w:color="auto" w:fill="FFFFFF"/>
          <w:lang w:eastAsia="ru-RU"/>
        </w:rPr>
        <w:t>что</w:t>
      </w:r>
      <w:r w:rsidR="005510BD" w:rsidRPr="00F85016">
        <w:rPr>
          <w:rFonts w:ascii="Times New Roman" w:eastAsia="Times New Roman" w:hAnsi="Times New Roman"/>
          <w:color w:val="000000"/>
          <w:sz w:val="28"/>
          <w:szCs w:val="28"/>
          <w:shd w:val="clear" w:color="auto" w:fill="FFFFFF"/>
          <w:lang w:eastAsia="ru-RU"/>
        </w:rPr>
        <w:t>,</w:t>
      </w:r>
      <w:r w:rsidR="0024214E" w:rsidRPr="00F85016">
        <w:rPr>
          <w:rFonts w:ascii="Times New Roman" w:eastAsia="Times New Roman" w:hAnsi="Times New Roman"/>
          <w:color w:val="000000"/>
          <w:sz w:val="28"/>
          <w:szCs w:val="28"/>
          <w:shd w:val="clear" w:color="auto" w:fill="FFFFFF"/>
          <w:lang w:eastAsia="ru-RU"/>
        </w:rPr>
        <w:t xml:space="preserve"> по словам </w:t>
      </w:r>
      <w:r w:rsidR="0024214E" w:rsidRPr="00F85016">
        <w:rPr>
          <w:rFonts w:ascii="Times New Roman" w:hAnsi="Times New Roman"/>
          <w:color w:val="000000"/>
          <w:sz w:val="28"/>
          <w:szCs w:val="28"/>
          <w:shd w:val="clear" w:color="auto" w:fill="FFFFFF"/>
        </w:rPr>
        <w:t>директора института демографии и социальных исследований НАН Украины</w:t>
      </w:r>
      <w:r w:rsidR="0024214E" w:rsidRPr="00F85016">
        <w:rPr>
          <w:rFonts w:ascii="Times New Roman" w:hAnsi="Times New Roman"/>
          <w:color w:val="000000"/>
          <w:sz w:val="28"/>
          <w:szCs w:val="28"/>
        </w:rPr>
        <w:t> </w:t>
      </w:r>
      <w:r w:rsidR="0024214E" w:rsidRPr="00F85016">
        <w:rPr>
          <w:rFonts w:ascii="Times New Roman" w:hAnsi="Times New Roman"/>
          <w:bCs/>
          <w:color w:val="000000"/>
          <w:sz w:val="28"/>
          <w:szCs w:val="28"/>
        </w:rPr>
        <w:t>Эллы Либановой</w:t>
      </w:r>
      <w:r w:rsidR="005510BD" w:rsidRPr="00F85016">
        <w:rPr>
          <w:rFonts w:ascii="Times New Roman" w:hAnsi="Times New Roman"/>
          <w:bCs/>
          <w:color w:val="000000"/>
          <w:sz w:val="28"/>
          <w:szCs w:val="28"/>
        </w:rPr>
        <w:t>,</w:t>
      </w:r>
      <w:r w:rsidR="0024214E" w:rsidRPr="00F85016">
        <w:rPr>
          <w:rFonts w:ascii="Times New Roman" w:hAnsi="Times New Roman"/>
          <w:b/>
          <w:bCs/>
          <w:color w:val="000000"/>
          <w:sz w:val="28"/>
          <w:szCs w:val="28"/>
        </w:rPr>
        <w:t xml:space="preserve"> </w:t>
      </w:r>
      <w:r w:rsidR="005510BD" w:rsidRPr="00F85016">
        <w:rPr>
          <w:rFonts w:ascii="Times New Roman" w:hAnsi="Times New Roman"/>
          <w:bCs/>
          <w:color w:val="000000"/>
          <w:sz w:val="28"/>
          <w:szCs w:val="28"/>
        </w:rPr>
        <w:t>п</w:t>
      </w:r>
      <w:r w:rsidR="0024214E" w:rsidRPr="00F85016">
        <w:rPr>
          <w:rFonts w:ascii="Times New Roman" w:hAnsi="Times New Roman"/>
          <w:color w:val="000000"/>
          <w:sz w:val="28"/>
          <w:szCs w:val="28"/>
          <w:shd w:val="clear" w:color="auto" w:fill="FFFFFF"/>
        </w:rPr>
        <w:t>рогнозы на 2050 год неутешительны. 36 миллионов населения в Украине — нормальный вариант. 27–28 миллионов — как прогноз-предупреждение»</w:t>
      </w:r>
      <w:r w:rsidR="0024214E" w:rsidRPr="00F85016">
        <w:rPr>
          <w:rStyle w:val="a7"/>
          <w:rFonts w:ascii="Times New Roman" w:hAnsi="Times New Roman"/>
          <w:color w:val="000000"/>
          <w:sz w:val="28"/>
          <w:szCs w:val="28"/>
          <w:shd w:val="clear" w:color="auto" w:fill="FFFFFF"/>
        </w:rPr>
        <w:footnoteReference w:id="6"/>
      </w:r>
      <w:r w:rsidR="0024214E" w:rsidRPr="00F85016">
        <w:rPr>
          <w:rFonts w:ascii="Times New Roman" w:hAnsi="Times New Roman"/>
          <w:color w:val="000000"/>
          <w:sz w:val="28"/>
          <w:szCs w:val="28"/>
          <w:shd w:val="clear" w:color="auto" w:fill="FFFFFF"/>
        </w:rPr>
        <w:t>.</w:t>
      </w:r>
      <w:r w:rsidR="0024214E" w:rsidRPr="001C1B4A">
        <w:rPr>
          <w:rFonts w:ascii="Times New Roman" w:hAnsi="Times New Roman"/>
          <w:color w:val="000000"/>
          <w:sz w:val="28"/>
          <w:szCs w:val="28"/>
          <w:shd w:val="clear" w:color="auto" w:fill="FFFFFF"/>
        </w:rPr>
        <w:t xml:space="preserve"> </w:t>
      </w:r>
    </w:p>
    <w:p w:rsidR="00EE489B" w:rsidRPr="00F85016" w:rsidRDefault="00FF1D4D" w:rsidP="001C1B4A">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1C1B4A">
        <w:rPr>
          <w:rFonts w:ascii="Times New Roman" w:hAnsi="Times New Roman"/>
          <w:color w:val="000000"/>
          <w:sz w:val="28"/>
          <w:szCs w:val="28"/>
          <w:shd w:val="clear" w:color="auto" w:fill="FFFFFF"/>
        </w:rPr>
        <w:t xml:space="preserve">По состоянию на 2012 год население Украины составляло 46600000 человек, в то время как ещё в 1998 году превышало 50000000 человек. </w:t>
      </w:r>
      <w:r w:rsidR="0024214E" w:rsidRPr="001C1B4A">
        <w:rPr>
          <w:rFonts w:ascii="Times New Roman" w:eastAsia="Times New Roman" w:hAnsi="Times New Roman"/>
          <w:color w:val="000000"/>
          <w:sz w:val="28"/>
          <w:szCs w:val="28"/>
          <w:shd w:val="clear" w:color="auto" w:fill="FFFFFF"/>
          <w:lang w:eastAsia="ru-RU"/>
        </w:rPr>
        <w:t>Более того, наибольшая депопуляция, согласно Государственной службе статистики Украины происходит именно на востоке страны, в то время как в западных регионах можно наблюдать даже слабый рост</w:t>
      </w:r>
      <w:r w:rsidR="0024214E" w:rsidRPr="001C1B4A">
        <w:rPr>
          <w:rStyle w:val="a7"/>
          <w:rFonts w:ascii="Times New Roman" w:eastAsia="Times New Roman" w:hAnsi="Times New Roman"/>
          <w:color w:val="000000"/>
          <w:sz w:val="28"/>
          <w:szCs w:val="28"/>
          <w:shd w:val="clear" w:color="auto" w:fill="FFFFFF"/>
          <w:lang w:eastAsia="ru-RU"/>
        </w:rPr>
        <w:footnoteReference w:id="7"/>
      </w:r>
      <w:r w:rsidR="0024214E" w:rsidRPr="001C1B4A">
        <w:rPr>
          <w:rFonts w:ascii="Times New Roman" w:eastAsia="Times New Roman" w:hAnsi="Times New Roman"/>
          <w:color w:val="000000"/>
          <w:sz w:val="28"/>
          <w:szCs w:val="28"/>
          <w:shd w:val="clear" w:color="auto" w:fill="FFFFFF"/>
          <w:lang w:eastAsia="ru-RU"/>
        </w:rPr>
        <w:t>.</w:t>
      </w:r>
      <w:r w:rsidR="008A504F" w:rsidRPr="001C1B4A">
        <w:rPr>
          <w:rFonts w:ascii="Times New Roman" w:eastAsia="Times New Roman" w:hAnsi="Times New Roman"/>
          <w:color w:val="000000"/>
          <w:sz w:val="28"/>
          <w:szCs w:val="28"/>
          <w:shd w:val="clear" w:color="auto" w:fill="FFFFFF"/>
          <w:lang w:eastAsia="ru-RU"/>
        </w:rPr>
        <w:t xml:space="preserve"> Таким образом </w:t>
      </w:r>
      <w:r w:rsidR="008A504F" w:rsidRPr="00F85016">
        <w:rPr>
          <w:rFonts w:ascii="Times New Roman" w:eastAsia="Times New Roman" w:hAnsi="Times New Roman"/>
          <w:color w:val="000000"/>
          <w:sz w:val="28"/>
          <w:szCs w:val="28"/>
          <w:shd w:val="clear" w:color="auto" w:fill="FFFFFF"/>
          <w:lang w:eastAsia="ru-RU"/>
        </w:rPr>
        <w:t xml:space="preserve">сама </w:t>
      </w:r>
      <w:r w:rsidR="005510BD" w:rsidRPr="00F85016">
        <w:rPr>
          <w:rFonts w:ascii="Times New Roman" w:eastAsia="Times New Roman" w:hAnsi="Times New Roman"/>
          <w:color w:val="000000"/>
          <w:sz w:val="28"/>
          <w:szCs w:val="28"/>
          <w:shd w:val="clear" w:color="auto" w:fill="FFFFFF"/>
          <w:lang w:eastAsia="ru-RU"/>
        </w:rPr>
        <w:t>констатация</w:t>
      </w:r>
      <w:r w:rsidR="008A504F" w:rsidRPr="00F85016">
        <w:rPr>
          <w:rFonts w:ascii="Times New Roman" w:eastAsia="Times New Roman" w:hAnsi="Times New Roman"/>
          <w:color w:val="000000"/>
          <w:sz w:val="28"/>
          <w:szCs w:val="28"/>
          <w:shd w:val="clear" w:color="auto" w:fill="FFFFFF"/>
          <w:lang w:eastAsia="ru-RU"/>
        </w:rPr>
        <w:t xml:space="preserve"> факта о падении кач</w:t>
      </w:r>
      <w:r w:rsidR="00332D5C" w:rsidRPr="00F85016">
        <w:rPr>
          <w:rFonts w:ascii="Times New Roman" w:eastAsia="Times New Roman" w:hAnsi="Times New Roman"/>
          <w:color w:val="000000"/>
          <w:sz w:val="28"/>
          <w:szCs w:val="28"/>
          <w:shd w:val="clear" w:color="auto" w:fill="FFFFFF"/>
          <w:lang w:eastAsia="ru-RU"/>
        </w:rPr>
        <w:t>ества человеческих ресурсов, о к</w:t>
      </w:r>
      <w:r w:rsidR="008A504F" w:rsidRPr="00F85016">
        <w:rPr>
          <w:rFonts w:ascii="Times New Roman" w:eastAsia="Times New Roman" w:hAnsi="Times New Roman"/>
          <w:color w:val="000000"/>
          <w:sz w:val="28"/>
          <w:szCs w:val="28"/>
          <w:shd w:val="clear" w:color="auto" w:fill="FFFFFF"/>
          <w:lang w:eastAsia="ru-RU"/>
        </w:rPr>
        <w:t xml:space="preserve">оторых говорится в Концепции превращается, при более детальном рассмотрении статистических данных основных поставщиков трудовых мигрантов и потенциальных граждан, </w:t>
      </w:r>
      <w:r w:rsidR="00332D5C" w:rsidRPr="00F85016">
        <w:rPr>
          <w:rFonts w:ascii="Times New Roman" w:eastAsia="Times New Roman" w:hAnsi="Times New Roman"/>
          <w:color w:val="000000"/>
          <w:sz w:val="28"/>
          <w:szCs w:val="28"/>
          <w:shd w:val="clear" w:color="auto" w:fill="FFFFFF"/>
          <w:lang w:eastAsia="ru-RU"/>
        </w:rPr>
        <w:t>в факты</w:t>
      </w:r>
      <w:r w:rsidR="005510BD" w:rsidRPr="00F85016">
        <w:rPr>
          <w:rFonts w:ascii="Times New Roman" w:eastAsia="Times New Roman" w:hAnsi="Times New Roman"/>
          <w:color w:val="000000"/>
          <w:sz w:val="28"/>
          <w:szCs w:val="28"/>
          <w:shd w:val="clear" w:color="auto" w:fill="FFFFFF"/>
          <w:lang w:eastAsia="ru-RU"/>
        </w:rPr>
        <w:t>,</w:t>
      </w:r>
      <w:r w:rsidR="00332D5C" w:rsidRPr="00F85016">
        <w:rPr>
          <w:rFonts w:ascii="Times New Roman" w:eastAsia="Times New Roman" w:hAnsi="Times New Roman"/>
          <w:color w:val="000000"/>
          <w:sz w:val="28"/>
          <w:szCs w:val="28"/>
          <w:shd w:val="clear" w:color="auto" w:fill="FFFFFF"/>
          <w:lang w:eastAsia="ru-RU"/>
        </w:rPr>
        <w:t xml:space="preserve"> исходя из которых можно сделать вывод, что Россия исчерпала ресурс, сколь бы то ни было значительной иммиграции европейского населения на свою территорию. </w:t>
      </w:r>
    </w:p>
    <w:p w:rsidR="001D6B33" w:rsidRPr="001C1B4A" w:rsidRDefault="00332D5C" w:rsidP="001C1B4A">
      <w:pPr>
        <w:spacing w:after="0" w:line="360" w:lineRule="auto"/>
        <w:ind w:firstLine="708"/>
        <w:jc w:val="both"/>
        <w:rPr>
          <w:rFonts w:ascii="Times New Roman" w:hAnsi="Times New Roman"/>
          <w:color w:val="1D1D1D"/>
          <w:sz w:val="28"/>
          <w:szCs w:val="28"/>
        </w:rPr>
      </w:pPr>
      <w:r w:rsidRPr="00F85016">
        <w:rPr>
          <w:rFonts w:ascii="Times New Roman" w:eastAsia="Times New Roman" w:hAnsi="Times New Roman"/>
          <w:color w:val="000000"/>
          <w:sz w:val="28"/>
          <w:szCs w:val="28"/>
          <w:shd w:val="clear" w:color="auto" w:fill="FFFFFF"/>
          <w:lang w:eastAsia="ru-RU"/>
        </w:rPr>
        <w:t xml:space="preserve">В качестве привлечения </w:t>
      </w:r>
      <w:r w:rsidR="0015458D" w:rsidRPr="00F85016">
        <w:rPr>
          <w:rFonts w:ascii="Times New Roman" w:eastAsia="Times New Roman" w:hAnsi="Times New Roman"/>
          <w:color w:val="000000"/>
          <w:sz w:val="28"/>
          <w:szCs w:val="28"/>
          <w:shd w:val="clear" w:color="auto" w:fill="FFFFFF"/>
          <w:lang w:eastAsia="ru-RU"/>
        </w:rPr>
        <w:t xml:space="preserve"> потенциальных граждан и трудовых мигрантов высокой квалификации необходимых российской</w:t>
      </w:r>
      <w:r w:rsidR="00B814C5" w:rsidRPr="00F85016">
        <w:rPr>
          <w:rFonts w:ascii="Times New Roman" w:eastAsia="Times New Roman" w:hAnsi="Times New Roman"/>
          <w:color w:val="000000"/>
          <w:sz w:val="28"/>
          <w:szCs w:val="28"/>
          <w:shd w:val="clear" w:color="auto" w:fill="FFFFFF"/>
          <w:lang w:eastAsia="ru-RU"/>
        </w:rPr>
        <w:t xml:space="preserve"> экономике,</w:t>
      </w:r>
      <w:r w:rsidR="0015458D" w:rsidRPr="00F85016">
        <w:rPr>
          <w:rFonts w:ascii="Times New Roman" w:eastAsia="Times New Roman" w:hAnsi="Times New Roman"/>
          <w:color w:val="000000"/>
          <w:sz w:val="28"/>
          <w:szCs w:val="28"/>
          <w:shd w:val="clear" w:color="auto" w:fill="FFFFFF"/>
          <w:lang w:eastAsia="ru-RU"/>
        </w:rPr>
        <w:t xml:space="preserve"> </w:t>
      </w:r>
      <w:r w:rsidR="0015458D" w:rsidRPr="00F85016">
        <w:rPr>
          <w:rFonts w:ascii="Times New Roman" w:eastAsia="Times New Roman" w:hAnsi="Times New Roman"/>
          <w:color w:val="000000"/>
          <w:sz w:val="28"/>
          <w:szCs w:val="28"/>
          <w:shd w:val="clear" w:color="auto" w:fill="FFFFFF"/>
          <w:lang w:eastAsia="ru-RU"/>
        </w:rPr>
        <w:lastRenderedPageBreak/>
        <w:t>предлагается использовать каналы российс</w:t>
      </w:r>
      <w:r w:rsidR="00456285" w:rsidRPr="00F85016">
        <w:rPr>
          <w:rFonts w:ascii="Times New Roman" w:eastAsia="Times New Roman" w:hAnsi="Times New Roman"/>
          <w:color w:val="000000"/>
          <w:sz w:val="28"/>
          <w:szCs w:val="28"/>
          <w:shd w:val="clear" w:color="auto" w:fill="FFFFFF"/>
          <w:lang w:eastAsia="ru-RU"/>
        </w:rPr>
        <w:t>кой системы высшего образования.</w:t>
      </w:r>
      <w:r w:rsidR="0015458D" w:rsidRPr="00F85016">
        <w:rPr>
          <w:rFonts w:ascii="Times New Roman" w:eastAsia="Times New Roman" w:hAnsi="Times New Roman"/>
          <w:color w:val="000000"/>
          <w:sz w:val="28"/>
          <w:szCs w:val="28"/>
          <w:shd w:val="clear" w:color="auto" w:fill="FFFFFF"/>
          <w:lang w:eastAsia="ru-RU"/>
        </w:rPr>
        <w:t xml:space="preserve"> </w:t>
      </w:r>
      <w:r w:rsidR="00456285" w:rsidRPr="00F85016">
        <w:rPr>
          <w:rFonts w:ascii="Times New Roman" w:eastAsia="Times New Roman" w:hAnsi="Times New Roman"/>
          <w:color w:val="000000"/>
          <w:sz w:val="28"/>
          <w:szCs w:val="28"/>
          <w:shd w:val="clear" w:color="auto" w:fill="FFFFFF"/>
          <w:lang w:eastAsia="ru-RU"/>
        </w:rPr>
        <w:t>Так</w:t>
      </w:r>
      <w:r w:rsidR="005510BD" w:rsidRPr="00F85016">
        <w:rPr>
          <w:rFonts w:ascii="Times New Roman" w:eastAsia="Times New Roman" w:hAnsi="Times New Roman"/>
          <w:color w:val="000000"/>
          <w:sz w:val="28"/>
          <w:szCs w:val="28"/>
          <w:shd w:val="clear" w:color="auto" w:fill="FFFFFF"/>
          <w:lang w:eastAsia="ru-RU"/>
        </w:rPr>
        <w:t>,</w:t>
      </w:r>
      <w:r w:rsidR="00456285" w:rsidRPr="00F85016">
        <w:rPr>
          <w:rFonts w:ascii="Times New Roman" w:eastAsia="Times New Roman" w:hAnsi="Times New Roman"/>
          <w:color w:val="000000"/>
          <w:sz w:val="28"/>
          <w:szCs w:val="28"/>
          <w:shd w:val="clear" w:color="auto" w:fill="FFFFFF"/>
          <w:lang w:eastAsia="ru-RU"/>
        </w:rPr>
        <w:t xml:space="preserve"> предлагается разработать и</w:t>
      </w:r>
      <w:r w:rsidR="00456285" w:rsidRPr="001C1B4A">
        <w:rPr>
          <w:rFonts w:ascii="Times New Roman" w:eastAsia="Times New Roman" w:hAnsi="Times New Roman"/>
          <w:color w:val="000000"/>
          <w:sz w:val="28"/>
          <w:szCs w:val="28"/>
          <w:shd w:val="clear" w:color="auto" w:fill="FFFFFF"/>
          <w:lang w:eastAsia="ru-RU"/>
        </w:rPr>
        <w:t xml:space="preserve"> реализовать</w:t>
      </w:r>
      <w:r w:rsidR="00B814C5" w:rsidRPr="001C1B4A">
        <w:rPr>
          <w:rFonts w:ascii="Times New Roman" w:eastAsia="Times New Roman" w:hAnsi="Times New Roman"/>
          <w:color w:val="000000"/>
          <w:sz w:val="28"/>
          <w:szCs w:val="28"/>
          <w:shd w:val="clear" w:color="auto" w:fill="FFFFFF"/>
          <w:lang w:eastAsia="ru-RU"/>
        </w:rPr>
        <w:t xml:space="preserve"> программы</w:t>
      </w:r>
      <w:r w:rsidR="00456285" w:rsidRPr="001C1B4A">
        <w:rPr>
          <w:rFonts w:ascii="Times New Roman" w:eastAsia="Times New Roman" w:hAnsi="Times New Roman"/>
          <w:color w:val="000000"/>
          <w:sz w:val="28"/>
          <w:szCs w:val="28"/>
          <w:shd w:val="clear" w:color="auto" w:fill="FFFFFF"/>
          <w:lang w:eastAsia="ru-RU"/>
        </w:rPr>
        <w:t xml:space="preserve"> </w:t>
      </w:r>
      <w:r w:rsidR="0015458D" w:rsidRPr="001C1B4A">
        <w:rPr>
          <w:rFonts w:ascii="Times New Roman" w:eastAsia="Times New Roman" w:hAnsi="Times New Roman"/>
          <w:color w:val="000000"/>
          <w:sz w:val="28"/>
          <w:szCs w:val="28"/>
          <w:shd w:val="clear" w:color="auto" w:fill="FFFFFF"/>
          <w:lang w:eastAsia="ru-RU"/>
        </w:rPr>
        <w:t>адаптации мигран</w:t>
      </w:r>
      <w:r w:rsidR="00456285" w:rsidRPr="001C1B4A">
        <w:rPr>
          <w:rFonts w:ascii="Times New Roman" w:eastAsia="Times New Roman" w:hAnsi="Times New Roman"/>
          <w:color w:val="000000"/>
          <w:sz w:val="28"/>
          <w:szCs w:val="28"/>
          <w:shd w:val="clear" w:color="auto" w:fill="FFFFFF"/>
          <w:lang w:eastAsia="ru-RU"/>
        </w:rPr>
        <w:t>тов в социуме, совершенствования</w:t>
      </w:r>
      <w:r w:rsidR="0015458D" w:rsidRPr="001C1B4A">
        <w:rPr>
          <w:rFonts w:ascii="Times New Roman" w:eastAsia="Times New Roman" w:hAnsi="Times New Roman"/>
          <w:color w:val="000000"/>
          <w:sz w:val="28"/>
          <w:szCs w:val="28"/>
          <w:shd w:val="clear" w:color="auto" w:fill="FFFFFF"/>
          <w:lang w:eastAsia="ru-RU"/>
        </w:rPr>
        <w:t xml:space="preserve"> инфраструктуры предназначенной для проживания и повсе</w:t>
      </w:r>
      <w:r w:rsidR="00456285" w:rsidRPr="001C1B4A">
        <w:rPr>
          <w:rFonts w:ascii="Times New Roman" w:eastAsia="Times New Roman" w:hAnsi="Times New Roman"/>
          <w:color w:val="000000"/>
          <w:sz w:val="28"/>
          <w:szCs w:val="28"/>
          <w:shd w:val="clear" w:color="auto" w:fill="FFFFFF"/>
          <w:lang w:eastAsia="ru-RU"/>
        </w:rPr>
        <w:t>дневной деятельности мигрантов, программу по переселению соотечественников, возвращению эмигрантов, а так же программу по воссоединению семей. Так же в качестве задачи новой миграционной политики указана: «</w:t>
      </w:r>
      <w:r w:rsidR="00456285" w:rsidRPr="001C1B4A">
        <w:rPr>
          <w:rFonts w:ascii="Times New Roman" w:hAnsi="Times New Roman"/>
          <w:color w:val="1D1D1D"/>
          <w:sz w:val="28"/>
          <w:szCs w:val="28"/>
        </w:rPr>
        <w:t>введение ускоренного (упрощенного) порядка получения гражданства Российской Федерации лицами, имеющими вид на жительство и являющимися предпринимателями, инвесторами, квалифицированными специалистами и членами их семей, а также выпускниками российских образовательных учреждений профессионального образования.»</w:t>
      </w:r>
      <w:r w:rsidR="00456285" w:rsidRPr="001C1B4A">
        <w:rPr>
          <w:rStyle w:val="a7"/>
          <w:rFonts w:ascii="Times New Roman" w:hAnsi="Times New Roman"/>
          <w:color w:val="1D1D1D"/>
          <w:sz w:val="28"/>
          <w:szCs w:val="28"/>
        </w:rPr>
        <w:footnoteReference w:id="8"/>
      </w:r>
    </w:p>
    <w:p w:rsidR="00B814C5" w:rsidRPr="001C1B4A" w:rsidRDefault="00B814C5" w:rsidP="001C1B4A">
      <w:pPr>
        <w:spacing w:after="0" w:line="360" w:lineRule="auto"/>
        <w:ind w:firstLine="708"/>
        <w:jc w:val="both"/>
        <w:rPr>
          <w:rFonts w:ascii="Times New Roman" w:hAnsi="Times New Roman"/>
          <w:color w:val="262626"/>
          <w:sz w:val="28"/>
          <w:szCs w:val="28"/>
        </w:rPr>
      </w:pPr>
      <w:r w:rsidRPr="001C1B4A">
        <w:rPr>
          <w:rFonts w:ascii="Times New Roman" w:hAnsi="Times New Roman"/>
          <w:color w:val="1D1D1D"/>
          <w:sz w:val="28"/>
          <w:szCs w:val="28"/>
        </w:rPr>
        <w:t xml:space="preserve">Вместе с тем </w:t>
      </w:r>
      <w:r w:rsidR="001D6B33" w:rsidRPr="001C1B4A">
        <w:rPr>
          <w:rFonts w:ascii="Times New Roman" w:hAnsi="Times New Roman"/>
          <w:color w:val="1D1D1D"/>
          <w:sz w:val="28"/>
          <w:szCs w:val="28"/>
        </w:rPr>
        <w:t>такого рода тезисы нельзя рассматривать без программных заявлений, которые были сделаны после подписания Концепции. Так 12 дека</w:t>
      </w:r>
      <w:r w:rsidR="00F0356A" w:rsidRPr="001C1B4A">
        <w:rPr>
          <w:rFonts w:ascii="Times New Roman" w:hAnsi="Times New Roman"/>
          <w:color w:val="1D1D1D"/>
          <w:sz w:val="28"/>
          <w:szCs w:val="28"/>
        </w:rPr>
        <w:t>бря 2012 года в своем Послании Федеральному Собранию В.В.Путин заявил: «</w:t>
      </w:r>
      <w:r w:rsidR="00F0356A" w:rsidRPr="001C1B4A">
        <w:rPr>
          <w:rFonts w:ascii="Times New Roman" w:hAnsi="Times New Roman"/>
          <w:color w:val="262626"/>
          <w:sz w:val="28"/>
          <w:szCs w:val="28"/>
        </w:rPr>
        <w:t>Поручаю разработать ускоренный порядок предоставления российского гражданства нашим соотечественникам, носителям русского языка и русской культуры, прямым потомкам тех, кто родился и в Российской империи и в Советском Союзе. Тем, кто хочет переехать на постоянное жительство в нашу страну и, соответственно, отказаться от своего сегодняшнего гражданства»</w:t>
      </w:r>
      <w:r w:rsidR="00F0356A" w:rsidRPr="001C1B4A">
        <w:rPr>
          <w:rStyle w:val="a7"/>
          <w:rFonts w:ascii="Times New Roman" w:hAnsi="Times New Roman"/>
          <w:color w:val="262626"/>
          <w:sz w:val="28"/>
          <w:szCs w:val="28"/>
        </w:rPr>
        <w:footnoteReference w:id="9"/>
      </w:r>
      <w:r w:rsidR="00F0356A" w:rsidRPr="001C1B4A">
        <w:rPr>
          <w:rFonts w:ascii="Times New Roman" w:hAnsi="Times New Roman"/>
          <w:color w:val="262626"/>
          <w:sz w:val="28"/>
          <w:szCs w:val="28"/>
        </w:rPr>
        <w:t>.</w:t>
      </w:r>
    </w:p>
    <w:p w:rsidR="00F0356A" w:rsidRPr="00F85016" w:rsidRDefault="00F0356A" w:rsidP="001C1B4A">
      <w:pPr>
        <w:spacing w:after="0" w:line="360" w:lineRule="auto"/>
        <w:ind w:firstLine="708"/>
        <w:jc w:val="both"/>
        <w:rPr>
          <w:rFonts w:ascii="Times New Roman" w:hAnsi="Times New Roman"/>
          <w:color w:val="262626"/>
          <w:sz w:val="28"/>
          <w:szCs w:val="28"/>
        </w:rPr>
      </w:pPr>
      <w:r w:rsidRPr="001C1B4A">
        <w:rPr>
          <w:rFonts w:ascii="Times New Roman" w:hAnsi="Times New Roman"/>
          <w:color w:val="262626"/>
          <w:sz w:val="28"/>
          <w:szCs w:val="28"/>
        </w:rPr>
        <w:t xml:space="preserve">В этой связи стоит ожидать, что в рамках существующей Концепции акцент будет смещен в сторону создания механизмов по широкому рекрутингу постоянных граждан из вне. </w:t>
      </w:r>
      <w:r w:rsidR="000D451A" w:rsidRPr="001C1B4A">
        <w:rPr>
          <w:rFonts w:ascii="Times New Roman" w:hAnsi="Times New Roman"/>
          <w:color w:val="262626"/>
          <w:sz w:val="28"/>
          <w:szCs w:val="28"/>
        </w:rPr>
        <w:t xml:space="preserve">Учитывая то, что в Концепции напрямую утверждается, что в ближайшее время процесс сокращения рабочих рук будет </w:t>
      </w:r>
      <w:r w:rsidR="000D451A" w:rsidRPr="00F85016">
        <w:rPr>
          <w:rFonts w:ascii="Times New Roman" w:hAnsi="Times New Roman"/>
          <w:color w:val="262626"/>
          <w:sz w:val="28"/>
          <w:szCs w:val="28"/>
        </w:rPr>
        <w:t>продолжаться</w:t>
      </w:r>
      <w:r w:rsidR="005510BD" w:rsidRPr="00F85016">
        <w:rPr>
          <w:rFonts w:ascii="Times New Roman" w:hAnsi="Times New Roman"/>
          <w:color w:val="262626"/>
          <w:sz w:val="28"/>
          <w:szCs w:val="28"/>
        </w:rPr>
        <w:t>, и</w:t>
      </w:r>
      <w:r w:rsidR="000D451A" w:rsidRPr="00F85016">
        <w:rPr>
          <w:rFonts w:ascii="Times New Roman" w:hAnsi="Times New Roman"/>
          <w:color w:val="262626"/>
          <w:sz w:val="28"/>
          <w:szCs w:val="28"/>
        </w:rPr>
        <w:t xml:space="preserve"> не сказано о том, </w:t>
      </w:r>
      <w:r w:rsidR="005510BD" w:rsidRPr="00F85016">
        <w:rPr>
          <w:rFonts w:ascii="Times New Roman" w:hAnsi="Times New Roman"/>
          <w:color w:val="262626"/>
          <w:sz w:val="28"/>
          <w:szCs w:val="28"/>
        </w:rPr>
        <w:t xml:space="preserve">что </w:t>
      </w:r>
      <w:r w:rsidR="000D451A" w:rsidRPr="00F85016">
        <w:rPr>
          <w:rFonts w:ascii="Times New Roman" w:hAnsi="Times New Roman"/>
          <w:color w:val="262626"/>
          <w:sz w:val="28"/>
          <w:szCs w:val="28"/>
        </w:rPr>
        <w:t xml:space="preserve">курс на модернизацию российской экономики подразумевает увеличение производительности в расчете на одного человека и сокращение количества </w:t>
      </w:r>
      <w:r w:rsidR="000D451A" w:rsidRPr="00F85016">
        <w:rPr>
          <w:rFonts w:ascii="Times New Roman" w:hAnsi="Times New Roman"/>
          <w:color w:val="262626"/>
          <w:sz w:val="28"/>
          <w:szCs w:val="28"/>
        </w:rPr>
        <w:lastRenderedPageBreak/>
        <w:t xml:space="preserve">занятых на производстве. </w:t>
      </w:r>
      <w:r w:rsidR="005510BD" w:rsidRPr="00F85016">
        <w:rPr>
          <w:rFonts w:ascii="Times New Roman" w:hAnsi="Times New Roman"/>
          <w:color w:val="262626"/>
          <w:sz w:val="28"/>
          <w:szCs w:val="28"/>
        </w:rPr>
        <w:t>Судя по всему,</w:t>
      </w:r>
      <w:r w:rsidR="000D451A" w:rsidRPr="00F85016">
        <w:rPr>
          <w:rFonts w:ascii="Times New Roman" w:hAnsi="Times New Roman"/>
          <w:color w:val="262626"/>
          <w:sz w:val="28"/>
          <w:szCs w:val="28"/>
        </w:rPr>
        <w:t xml:space="preserve"> таких целей к 2025 году </w:t>
      </w:r>
      <w:r w:rsidR="006C4AE2" w:rsidRPr="00F85016">
        <w:rPr>
          <w:rFonts w:ascii="Times New Roman" w:hAnsi="Times New Roman"/>
          <w:color w:val="262626"/>
          <w:sz w:val="28"/>
          <w:szCs w:val="28"/>
        </w:rPr>
        <w:t>достигнуть,</w:t>
      </w:r>
      <w:r w:rsidR="000D451A" w:rsidRPr="00F85016">
        <w:rPr>
          <w:rFonts w:ascii="Times New Roman" w:hAnsi="Times New Roman"/>
          <w:color w:val="262626"/>
          <w:sz w:val="28"/>
          <w:szCs w:val="28"/>
        </w:rPr>
        <w:t xml:space="preserve"> не планируется. </w:t>
      </w:r>
    </w:p>
    <w:p w:rsidR="000D451A" w:rsidRPr="001C1B4A" w:rsidRDefault="000D451A" w:rsidP="001C1B4A">
      <w:pPr>
        <w:spacing w:after="0" w:line="360" w:lineRule="auto"/>
        <w:ind w:firstLine="708"/>
        <w:jc w:val="both"/>
        <w:rPr>
          <w:rFonts w:ascii="Times New Roman" w:hAnsi="Times New Roman"/>
          <w:color w:val="262626"/>
          <w:sz w:val="28"/>
          <w:szCs w:val="28"/>
        </w:rPr>
      </w:pPr>
      <w:r w:rsidRPr="00F85016">
        <w:rPr>
          <w:rFonts w:ascii="Times New Roman" w:hAnsi="Times New Roman"/>
          <w:color w:val="262626"/>
          <w:sz w:val="28"/>
          <w:szCs w:val="28"/>
        </w:rPr>
        <w:t>Исходя из этого</w:t>
      </w:r>
      <w:r w:rsidR="005510BD" w:rsidRPr="00F85016">
        <w:rPr>
          <w:rFonts w:ascii="Times New Roman" w:hAnsi="Times New Roman"/>
          <w:color w:val="262626"/>
          <w:sz w:val="28"/>
          <w:szCs w:val="28"/>
        </w:rPr>
        <w:t>,</w:t>
      </w:r>
      <w:r w:rsidRPr="00F85016">
        <w:rPr>
          <w:rFonts w:ascii="Times New Roman" w:hAnsi="Times New Roman"/>
          <w:color w:val="262626"/>
          <w:sz w:val="28"/>
          <w:szCs w:val="28"/>
        </w:rPr>
        <w:t xml:space="preserve"> вполне справедливым я</w:t>
      </w:r>
      <w:r w:rsidRPr="001C1B4A">
        <w:rPr>
          <w:rFonts w:ascii="Times New Roman" w:hAnsi="Times New Roman"/>
          <w:color w:val="262626"/>
          <w:sz w:val="28"/>
          <w:szCs w:val="28"/>
        </w:rPr>
        <w:t xml:space="preserve">вляется замечание директора </w:t>
      </w:r>
      <w:r w:rsidR="00B72CF0" w:rsidRPr="001C1B4A">
        <w:rPr>
          <w:rFonts w:ascii="Times New Roman" w:hAnsi="Times New Roman"/>
          <w:color w:val="262626"/>
          <w:sz w:val="28"/>
          <w:szCs w:val="28"/>
        </w:rPr>
        <w:t>Инновационной</w:t>
      </w:r>
      <w:r w:rsidRPr="001C1B4A">
        <w:rPr>
          <w:rFonts w:ascii="Times New Roman" w:hAnsi="Times New Roman"/>
          <w:color w:val="262626"/>
          <w:sz w:val="28"/>
          <w:szCs w:val="28"/>
        </w:rPr>
        <w:t xml:space="preserve"> лаборатории «ЭнергоПрогресс» В.Авагяна о том, что</w:t>
      </w:r>
      <w:r w:rsidR="00CC640C" w:rsidRPr="001C1B4A">
        <w:rPr>
          <w:rFonts w:ascii="Times New Roman" w:hAnsi="Times New Roman"/>
          <w:color w:val="262626"/>
          <w:sz w:val="28"/>
          <w:szCs w:val="28"/>
        </w:rPr>
        <w:t xml:space="preserve"> «Чем дешевле и больше предоставляется бизнесу рабочих рук – тем неохотнее он вводит новые технологии. Те, кто ввозят в РФ массы гастарбайтеров, таким образом, искусственно тормозят процесс технического перевооружения российских производств».</w:t>
      </w:r>
      <w:r w:rsidR="00994A12" w:rsidRPr="001C1B4A">
        <w:rPr>
          <w:rStyle w:val="a7"/>
          <w:rFonts w:ascii="Times New Roman" w:hAnsi="Times New Roman"/>
          <w:color w:val="0A0B0C"/>
          <w:sz w:val="28"/>
          <w:szCs w:val="28"/>
          <w:shd w:val="clear" w:color="auto" w:fill="FBFCFC"/>
        </w:rPr>
        <w:footnoteReference w:id="10"/>
      </w:r>
    </w:p>
    <w:p w:rsidR="00CC640C" w:rsidRPr="001C1B4A" w:rsidRDefault="00CC640C" w:rsidP="001C1B4A">
      <w:pPr>
        <w:spacing w:after="0" w:line="360" w:lineRule="auto"/>
        <w:ind w:firstLine="708"/>
        <w:jc w:val="both"/>
        <w:rPr>
          <w:rFonts w:ascii="Times New Roman" w:hAnsi="Times New Roman"/>
          <w:color w:val="262626"/>
          <w:sz w:val="28"/>
          <w:szCs w:val="28"/>
        </w:rPr>
      </w:pPr>
      <w:r w:rsidRPr="001C1B4A">
        <w:rPr>
          <w:rFonts w:ascii="Times New Roman" w:hAnsi="Times New Roman"/>
          <w:color w:val="262626"/>
          <w:sz w:val="28"/>
          <w:szCs w:val="28"/>
        </w:rPr>
        <w:t xml:space="preserve">Более того, </w:t>
      </w:r>
      <w:r w:rsidR="006D7E46" w:rsidRPr="001C1B4A">
        <w:rPr>
          <w:rFonts w:ascii="Times New Roman" w:hAnsi="Times New Roman"/>
          <w:color w:val="262626"/>
          <w:sz w:val="28"/>
          <w:szCs w:val="28"/>
        </w:rPr>
        <w:t xml:space="preserve">крупные инфраструктурные проекты, которые были развернуты в нашей стране в начале нового десятилетия при подготовке Саммита АТЭС и Олимпиады 2014 года в Сочи показали, что мультипликативный эффект от данных мероприятий крайне не велик. А иностранные рабочие, которые составляли значительную часть на обеих этих стройках, не способствовали завершению строительства в срок. Саммит АТЭС запомнился, скорей, протекающей кровлей дальневосточного университета, недостроенными пятизвездочными отелями, смытой дорогой, да межэтническими </w:t>
      </w:r>
      <w:r w:rsidR="004C25C9" w:rsidRPr="001C1B4A">
        <w:rPr>
          <w:rFonts w:ascii="Times New Roman" w:hAnsi="Times New Roman"/>
          <w:color w:val="262626"/>
          <w:sz w:val="28"/>
          <w:szCs w:val="28"/>
        </w:rPr>
        <w:t>стычками среди временных трудовых мигрантов из Средней Азии.</w:t>
      </w:r>
    </w:p>
    <w:p w:rsidR="004C25C9" w:rsidRPr="001C1B4A" w:rsidRDefault="004C25C9" w:rsidP="001C1B4A">
      <w:pPr>
        <w:spacing w:after="0" w:line="360" w:lineRule="auto"/>
        <w:ind w:firstLine="708"/>
        <w:jc w:val="both"/>
        <w:rPr>
          <w:rFonts w:ascii="Times New Roman" w:hAnsi="Times New Roman"/>
          <w:color w:val="262626"/>
          <w:sz w:val="28"/>
          <w:szCs w:val="28"/>
        </w:rPr>
      </w:pPr>
      <w:r w:rsidRPr="001C1B4A">
        <w:rPr>
          <w:rFonts w:ascii="Times New Roman" w:hAnsi="Times New Roman"/>
          <w:color w:val="262626"/>
          <w:sz w:val="28"/>
          <w:szCs w:val="28"/>
        </w:rPr>
        <w:t>Увеличение спроса на средне-специальное профессиональное образование замечено не было. Так же как не было замечено существенного повышения миграционной привлекательности дальневосточного региона у граждан Российской Федерации. Так же не была решена проблема безработицы на Северном Кавказе, где будет проводит</w:t>
      </w:r>
      <w:r w:rsidR="006C4AE2">
        <w:rPr>
          <w:rFonts w:ascii="Times New Roman" w:hAnsi="Times New Roman"/>
          <w:color w:val="262626"/>
          <w:sz w:val="28"/>
          <w:szCs w:val="28"/>
        </w:rPr>
        <w:t>ь</w:t>
      </w:r>
      <w:r w:rsidRPr="001C1B4A">
        <w:rPr>
          <w:rFonts w:ascii="Times New Roman" w:hAnsi="Times New Roman"/>
          <w:color w:val="262626"/>
          <w:sz w:val="28"/>
          <w:szCs w:val="28"/>
        </w:rPr>
        <w:t>ся Сочинская Олимпиада, хотя массовое привлечение трудовых мигрантов наблюдается и здесь.</w:t>
      </w:r>
    </w:p>
    <w:p w:rsidR="00CB2C29" w:rsidRPr="001C1B4A" w:rsidRDefault="004C25C9" w:rsidP="001C1B4A">
      <w:pPr>
        <w:spacing w:after="0" w:line="360" w:lineRule="auto"/>
        <w:ind w:firstLine="708"/>
        <w:jc w:val="both"/>
        <w:rPr>
          <w:rFonts w:ascii="Times New Roman" w:hAnsi="Times New Roman"/>
          <w:color w:val="0A0B0C"/>
          <w:sz w:val="28"/>
          <w:szCs w:val="28"/>
          <w:shd w:val="clear" w:color="auto" w:fill="FBFCFC"/>
        </w:rPr>
      </w:pPr>
      <w:r w:rsidRPr="001C1B4A">
        <w:rPr>
          <w:rFonts w:ascii="Times New Roman" w:hAnsi="Times New Roman"/>
          <w:color w:val="262626"/>
          <w:sz w:val="28"/>
          <w:szCs w:val="28"/>
        </w:rPr>
        <w:t xml:space="preserve">Существенным минусом данной концепции является то, что при наличии множества разновидностей миграции, она в большей мере </w:t>
      </w:r>
      <w:r w:rsidRPr="001C1B4A">
        <w:rPr>
          <w:rFonts w:ascii="Times New Roman" w:hAnsi="Times New Roman"/>
          <w:color w:val="262626"/>
          <w:sz w:val="28"/>
          <w:szCs w:val="28"/>
        </w:rPr>
        <w:lastRenderedPageBreak/>
        <w:t>рассчитана на внешних бенефициариев и в меньшей степени на использование внутренних человеческих ресурсов.</w:t>
      </w:r>
    </w:p>
    <w:p w:rsidR="007611A9" w:rsidRPr="001C1B4A" w:rsidRDefault="004C25C9" w:rsidP="001C1B4A">
      <w:pPr>
        <w:pStyle w:val="a8"/>
        <w:shd w:val="clear" w:color="auto" w:fill="FFFFFF"/>
        <w:spacing w:before="0" w:beforeAutospacing="0" w:after="0" w:afterAutospacing="0" w:line="360" w:lineRule="auto"/>
        <w:ind w:firstLine="708"/>
        <w:jc w:val="both"/>
        <w:textAlignment w:val="baseline"/>
        <w:rPr>
          <w:color w:val="2E2E2E"/>
          <w:sz w:val="28"/>
          <w:szCs w:val="28"/>
        </w:rPr>
      </w:pPr>
      <w:r w:rsidRPr="001C1B4A">
        <w:rPr>
          <w:color w:val="2E2E2E"/>
          <w:sz w:val="28"/>
          <w:szCs w:val="28"/>
        </w:rPr>
        <w:t>По мнению</w:t>
      </w:r>
      <w:r w:rsidR="007611A9" w:rsidRPr="001C1B4A">
        <w:rPr>
          <w:color w:val="2E2E2E"/>
          <w:sz w:val="28"/>
          <w:szCs w:val="28"/>
        </w:rPr>
        <w:t xml:space="preserve"> Михаила Борисовича Денисенко, заведующего кафедрой демографии НИУ-ВШЭ: </w:t>
      </w:r>
      <w:r w:rsidRPr="001C1B4A">
        <w:rPr>
          <w:color w:val="2E2E2E"/>
          <w:sz w:val="28"/>
          <w:szCs w:val="28"/>
        </w:rPr>
        <w:t xml:space="preserve"> </w:t>
      </w:r>
      <w:r w:rsidR="00CC640C" w:rsidRPr="001C1B4A">
        <w:rPr>
          <w:color w:val="2E2E2E"/>
          <w:sz w:val="28"/>
          <w:szCs w:val="28"/>
        </w:rPr>
        <w:t>«У нас недостает институтов, которые управляют миграцией, нет дифференцированных каналов, ведь по сути</w:t>
      </w:r>
      <w:r w:rsidR="006C4AE2">
        <w:rPr>
          <w:color w:val="2E2E2E"/>
          <w:sz w:val="28"/>
          <w:szCs w:val="28"/>
        </w:rPr>
        <w:t>,</w:t>
      </w:r>
      <w:r w:rsidR="00CC640C" w:rsidRPr="001C1B4A">
        <w:rPr>
          <w:color w:val="2E2E2E"/>
          <w:sz w:val="28"/>
          <w:szCs w:val="28"/>
        </w:rPr>
        <w:t xml:space="preserve"> кроме соотечественников мы привлекаем сюда только временных рабочих»</w:t>
      </w:r>
      <w:r w:rsidR="007611A9" w:rsidRPr="001C1B4A">
        <w:rPr>
          <w:rStyle w:val="a7"/>
          <w:color w:val="2E2E2E"/>
          <w:sz w:val="28"/>
          <w:szCs w:val="28"/>
        </w:rPr>
        <w:footnoteReference w:id="11"/>
      </w:r>
      <w:r w:rsidR="00CC640C" w:rsidRPr="001C1B4A">
        <w:rPr>
          <w:color w:val="2E2E2E"/>
          <w:sz w:val="28"/>
          <w:szCs w:val="28"/>
        </w:rPr>
        <w:t xml:space="preserve">. </w:t>
      </w:r>
    </w:p>
    <w:p w:rsidR="007611A9" w:rsidRPr="001C1B4A" w:rsidRDefault="00CC640C" w:rsidP="001C1B4A">
      <w:pPr>
        <w:pStyle w:val="a8"/>
        <w:shd w:val="clear" w:color="auto" w:fill="FFFFFF"/>
        <w:spacing w:before="0" w:beforeAutospacing="0" w:after="0" w:afterAutospacing="0" w:line="360" w:lineRule="auto"/>
        <w:ind w:firstLine="708"/>
        <w:jc w:val="both"/>
        <w:textAlignment w:val="baseline"/>
        <w:rPr>
          <w:color w:val="2E2E2E"/>
          <w:sz w:val="28"/>
          <w:szCs w:val="28"/>
        </w:rPr>
      </w:pPr>
      <w:r w:rsidRPr="001C1B4A">
        <w:rPr>
          <w:color w:val="2E2E2E"/>
          <w:sz w:val="28"/>
          <w:szCs w:val="28"/>
        </w:rPr>
        <w:t>Подобные центры, а также дифференцированный подход к привлечению работников разных специальностей на российские предприятия</w:t>
      </w:r>
      <w:r w:rsidR="006C4AE2">
        <w:rPr>
          <w:color w:val="2E2E2E"/>
          <w:sz w:val="28"/>
          <w:szCs w:val="28"/>
        </w:rPr>
        <w:t>,</w:t>
      </w:r>
      <w:r w:rsidRPr="001C1B4A">
        <w:rPr>
          <w:color w:val="2E2E2E"/>
          <w:sz w:val="28"/>
          <w:szCs w:val="28"/>
        </w:rPr>
        <w:t xml:space="preserve"> должны упорядочить миграционные потоки, но для этого необходимо понимать, кто и в каких количествах нужен России. </w:t>
      </w:r>
    </w:p>
    <w:p w:rsidR="007611A9" w:rsidRPr="00036645" w:rsidRDefault="00CC640C" w:rsidP="001C1B4A">
      <w:pPr>
        <w:pStyle w:val="a8"/>
        <w:shd w:val="clear" w:color="auto" w:fill="FFFFFF"/>
        <w:spacing w:before="0" w:beforeAutospacing="0" w:after="0" w:afterAutospacing="0" w:line="360" w:lineRule="auto"/>
        <w:ind w:firstLine="708"/>
        <w:jc w:val="both"/>
        <w:textAlignment w:val="baseline"/>
        <w:rPr>
          <w:color w:val="000000"/>
          <w:sz w:val="28"/>
          <w:szCs w:val="28"/>
        </w:rPr>
      </w:pPr>
      <w:r w:rsidRPr="001C1B4A">
        <w:rPr>
          <w:color w:val="2E2E2E"/>
          <w:sz w:val="28"/>
          <w:szCs w:val="28"/>
        </w:rPr>
        <w:t xml:space="preserve">По мнению Денисенко, заниматься статистическими исследованиями и </w:t>
      </w:r>
      <w:r w:rsidRPr="00036645">
        <w:rPr>
          <w:color w:val="000000"/>
          <w:sz w:val="28"/>
          <w:szCs w:val="28"/>
        </w:rPr>
        <w:t>выдавать данные, на основании которых будут определяться нужные специальности, предполагающие приезд для временной работы или на постоянное место жительства, смогут академические</w:t>
      </w:r>
      <w:r w:rsidR="007611A9" w:rsidRPr="00036645">
        <w:rPr>
          <w:color w:val="000000"/>
          <w:sz w:val="28"/>
          <w:szCs w:val="28"/>
        </w:rPr>
        <w:t xml:space="preserve"> институты. </w:t>
      </w:r>
    </w:p>
    <w:p w:rsidR="007611A9" w:rsidRPr="00036645" w:rsidRDefault="007611A9" w:rsidP="001C1B4A">
      <w:pPr>
        <w:pStyle w:val="a8"/>
        <w:shd w:val="clear" w:color="auto" w:fill="FFFFFF"/>
        <w:spacing w:before="0" w:beforeAutospacing="0" w:after="0" w:afterAutospacing="0" w:line="360" w:lineRule="auto"/>
        <w:ind w:firstLine="708"/>
        <w:jc w:val="both"/>
        <w:textAlignment w:val="baseline"/>
        <w:rPr>
          <w:color w:val="000000"/>
          <w:sz w:val="28"/>
          <w:szCs w:val="28"/>
        </w:rPr>
      </w:pPr>
      <w:r w:rsidRPr="00036645">
        <w:rPr>
          <w:color w:val="000000"/>
          <w:sz w:val="28"/>
          <w:szCs w:val="28"/>
        </w:rPr>
        <w:t>Из Концепции не вполне понятно</w:t>
      </w:r>
      <w:r w:rsidR="005510BD" w:rsidRPr="00036645">
        <w:rPr>
          <w:color w:val="000000"/>
          <w:sz w:val="28"/>
          <w:szCs w:val="28"/>
        </w:rPr>
        <w:t>,</w:t>
      </w:r>
      <w:r w:rsidRPr="00036645">
        <w:rPr>
          <w:color w:val="000000"/>
          <w:sz w:val="28"/>
          <w:szCs w:val="28"/>
        </w:rPr>
        <w:t xml:space="preserve"> </w:t>
      </w:r>
      <w:r w:rsidR="00CC640C" w:rsidRPr="00036645">
        <w:rPr>
          <w:color w:val="000000"/>
          <w:sz w:val="28"/>
          <w:szCs w:val="28"/>
        </w:rPr>
        <w:t>почему те или иные вопросы выделены в ней особо, а другие обозначены лишь в общих чертах. В частности, почему отток населения с Дальнего Востока выставлен в качестве отдельной цели (видимо, в связи с созданием Министерства по делам Дальнего Востока), а проблема внутренней миграции с Северного Кавказа не обозначена вовсе. По словам Константина Ромодановского, прозвучавш</w:t>
      </w:r>
      <w:r w:rsidRPr="00036645">
        <w:rPr>
          <w:color w:val="000000"/>
          <w:sz w:val="28"/>
          <w:szCs w:val="28"/>
        </w:rPr>
        <w:t>им на встрече с Путиным 13 июня</w:t>
      </w:r>
      <w:r w:rsidR="005510BD">
        <w:rPr>
          <w:color w:val="2E2E2E"/>
          <w:sz w:val="28"/>
          <w:szCs w:val="28"/>
        </w:rPr>
        <w:t xml:space="preserve"> </w:t>
      </w:r>
      <w:r w:rsidR="00F85016" w:rsidRPr="00036645">
        <w:rPr>
          <w:color w:val="000000"/>
          <w:sz w:val="28"/>
          <w:szCs w:val="28"/>
        </w:rPr>
        <w:t>2012 года</w:t>
      </w:r>
      <w:r w:rsidRPr="00036645">
        <w:rPr>
          <w:color w:val="000000"/>
          <w:sz w:val="28"/>
          <w:szCs w:val="28"/>
        </w:rPr>
        <w:t>: «К</w:t>
      </w:r>
      <w:r w:rsidR="00CC640C" w:rsidRPr="00036645">
        <w:rPr>
          <w:color w:val="000000"/>
          <w:sz w:val="28"/>
          <w:szCs w:val="28"/>
        </w:rPr>
        <w:t>онцепция получила положительное заключение от Всемирного банка и Международной организации по миграции</w:t>
      </w:r>
      <w:r w:rsidRPr="00036645">
        <w:rPr>
          <w:color w:val="000000"/>
          <w:sz w:val="28"/>
          <w:szCs w:val="28"/>
        </w:rPr>
        <w:t>»</w:t>
      </w:r>
      <w:r w:rsidRPr="00036645">
        <w:rPr>
          <w:rStyle w:val="a7"/>
          <w:color w:val="000000"/>
          <w:sz w:val="28"/>
          <w:szCs w:val="28"/>
        </w:rPr>
        <w:footnoteReference w:id="12"/>
      </w:r>
      <w:r w:rsidRPr="00036645">
        <w:rPr>
          <w:color w:val="000000"/>
          <w:sz w:val="28"/>
          <w:szCs w:val="28"/>
        </w:rPr>
        <w:t>. В</w:t>
      </w:r>
      <w:r w:rsidR="00CC640C" w:rsidRPr="00036645">
        <w:rPr>
          <w:color w:val="000000"/>
          <w:sz w:val="28"/>
          <w:szCs w:val="28"/>
        </w:rPr>
        <w:t>озможно, в том числе</w:t>
      </w:r>
      <w:r w:rsidR="005510BD" w:rsidRPr="00036645">
        <w:rPr>
          <w:color w:val="000000"/>
          <w:sz w:val="28"/>
          <w:szCs w:val="28"/>
        </w:rPr>
        <w:t>,</w:t>
      </w:r>
      <w:r w:rsidR="00CC640C" w:rsidRPr="00036645">
        <w:rPr>
          <w:color w:val="000000"/>
          <w:sz w:val="28"/>
          <w:szCs w:val="28"/>
        </w:rPr>
        <w:t xml:space="preserve"> поэтому в концепции оговорено, что</w:t>
      </w:r>
      <w:r w:rsidR="00CC640C" w:rsidRPr="00F85016">
        <w:rPr>
          <w:color w:val="2E2E2E"/>
          <w:sz w:val="28"/>
          <w:szCs w:val="28"/>
        </w:rPr>
        <w:t xml:space="preserve"> Россия </w:t>
      </w:r>
      <w:r w:rsidR="00CC640C" w:rsidRPr="00036645">
        <w:rPr>
          <w:color w:val="000000"/>
          <w:sz w:val="28"/>
          <w:szCs w:val="28"/>
        </w:rPr>
        <w:t xml:space="preserve">будет выполнять все обязательства перед </w:t>
      </w:r>
      <w:r w:rsidRPr="00036645">
        <w:rPr>
          <w:color w:val="000000"/>
          <w:sz w:val="28"/>
          <w:szCs w:val="28"/>
        </w:rPr>
        <w:t>вынужденными мигрантами</w:t>
      </w:r>
      <w:r w:rsidR="00CC640C" w:rsidRPr="00036645">
        <w:rPr>
          <w:color w:val="000000"/>
          <w:sz w:val="28"/>
          <w:szCs w:val="28"/>
        </w:rPr>
        <w:t xml:space="preserve">. </w:t>
      </w:r>
    </w:p>
    <w:p w:rsidR="00CC640C" w:rsidRPr="001C1B4A" w:rsidRDefault="00CC640C" w:rsidP="001C1B4A">
      <w:pPr>
        <w:pStyle w:val="a8"/>
        <w:shd w:val="clear" w:color="auto" w:fill="FFFFFF"/>
        <w:spacing w:before="0" w:beforeAutospacing="0" w:after="0" w:afterAutospacing="0" w:line="360" w:lineRule="auto"/>
        <w:ind w:firstLine="708"/>
        <w:jc w:val="both"/>
        <w:textAlignment w:val="baseline"/>
        <w:rPr>
          <w:color w:val="2E2E2E"/>
          <w:sz w:val="28"/>
          <w:szCs w:val="28"/>
        </w:rPr>
      </w:pPr>
      <w:r w:rsidRPr="00036645">
        <w:rPr>
          <w:color w:val="000000"/>
          <w:sz w:val="28"/>
          <w:szCs w:val="28"/>
        </w:rPr>
        <w:t xml:space="preserve">В </w:t>
      </w:r>
      <w:r w:rsidR="005510BD" w:rsidRPr="00036645">
        <w:rPr>
          <w:color w:val="000000"/>
          <w:sz w:val="28"/>
          <w:szCs w:val="28"/>
        </w:rPr>
        <w:t>К</w:t>
      </w:r>
      <w:r w:rsidRPr="00036645">
        <w:rPr>
          <w:color w:val="000000"/>
          <w:sz w:val="28"/>
          <w:szCs w:val="28"/>
        </w:rPr>
        <w:t>онцепции предложены разумные новшества для страны, заинтересованной в притоке населения, но</w:t>
      </w:r>
      <w:r w:rsidR="00036645">
        <w:rPr>
          <w:color w:val="000000"/>
          <w:sz w:val="28"/>
          <w:szCs w:val="28"/>
        </w:rPr>
        <w:t xml:space="preserve"> не</w:t>
      </w:r>
      <w:r w:rsidRPr="00036645">
        <w:rPr>
          <w:color w:val="000000"/>
          <w:sz w:val="28"/>
          <w:szCs w:val="28"/>
        </w:rPr>
        <w:t xml:space="preserve"> задумывающейся о том, кто и зачем приедет жить и работать на ее территорию: например, могут появиться </w:t>
      </w:r>
      <w:r w:rsidRPr="00036645">
        <w:rPr>
          <w:color w:val="000000"/>
          <w:sz w:val="28"/>
          <w:szCs w:val="28"/>
        </w:rPr>
        <w:lastRenderedPageBreak/>
        <w:t>иммиграционные центры и определенная система отбора мигрантов, подкрепленная какими-то измеряемыми статистикой основаниями. Предполагается заранее заботиться об обучении мигрантов русскому языку уже в тех странах, откуда они чаще всего приезжают (однако неясно, за чей счет это будет осуществляться). Впрочем, пока в рамках концепции не принята ни одна программа, непонятно, как на деле</w:t>
      </w:r>
      <w:r w:rsidRPr="001C1B4A">
        <w:rPr>
          <w:color w:val="2E2E2E"/>
          <w:sz w:val="28"/>
          <w:szCs w:val="28"/>
        </w:rPr>
        <w:t xml:space="preserve"> будут реализовываться заявленные цели — например, как найдет воплощение пункт о развитии рынка дешевого жилья и когда это может произойти. Все разбитые по этапам цели концепции прописаны туманно. А отвечать за реализацию многих из них придется разве что к 2020 году.   </w:t>
      </w:r>
    </w:p>
    <w:p w:rsidR="00994A12" w:rsidRPr="001C1B4A" w:rsidRDefault="00994A12" w:rsidP="001C1B4A">
      <w:pPr>
        <w:spacing w:after="0" w:line="360" w:lineRule="auto"/>
        <w:ind w:firstLine="708"/>
        <w:jc w:val="both"/>
        <w:rPr>
          <w:rFonts w:ascii="Times New Roman" w:hAnsi="Times New Roman"/>
          <w:color w:val="0A0B0C"/>
          <w:sz w:val="28"/>
          <w:szCs w:val="28"/>
          <w:shd w:val="clear" w:color="auto" w:fill="FBFCFC"/>
        </w:rPr>
      </w:pPr>
      <w:r w:rsidRPr="001C1B4A">
        <w:rPr>
          <w:rFonts w:ascii="Times New Roman" w:hAnsi="Times New Roman"/>
          <w:color w:val="0A0B0C"/>
          <w:sz w:val="28"/>
          <w:szCs w:val="28"/>
          <w:shd w:val="clear" w:color="auto" w:fill="FBFCFC"/>
        </w:rPr>
        <w:t xml:space="preserve">К безусловным плюсам новой миграционной политики России можно отнести </w:t>
      </w:r>
      <w:r w:rsidR="006970F9" w:rsidRPr="001C1B4A">
        <w:rPr>
          <w:rFonts w:ascii="Times New Roman" w:hAnsi="Times New Roman"/>
          <w:color w:val="0A0B0C"/>
          <w:sz w:val="28"/>
          <w:szCs w:val="28"/>
          <w:shd w:val="clear" w:color="auto" w:fill="FBFCFC"/>
        </w:rPr>
        <w:t>готовность сотрудничать с международными игроками в рамках реализации концепции, стремление к разработке законодательства в соответствии с международными нормами, реформирование Федеральной миграционной службы: выделение её в самостоятельное подразделение подчиненное Правительству Российской Федерации и наделение главы данной службы статусом федерального министра.</w:t>
      </w:r>
    </w:p>
    <w:p w:rsidR="006970F9" w:rsidRPr="001C1B4A" w:rsidRDefault="006970F9" w:rsidP="001C1B4A">
      <w:pPr>
        <w:spacing w:after="0" w:line="360" w:lineRule="auto"/>
        <w:ind w:firstLine="708"/>
        <w:jc w:val="both"/>
        <w:rPr>
          <w:rFonts w:ascii="Times New Roman" w:hAnsi="Times New Roman"/>
          <w:color w:val="1D1D1D"/>
          <w:sz w:val="28"/>
          <w:szCs w:val="28"/>
        </w:rPr>
      </w:pPr>
      <w:r w:rsidRPr="001C1B4A">
        <w:rPr>
          <w:rFonts w:ascii="Times New Roman" w:hAnsi="Times New Roman"/>
          <w:color w:val="0A0B0C"/>
          <w:sz w:val="28"/>
          <w:szCs w:val="28"/>
          <w:shd w:val="clear" w:color="auto" w:fill="FBFCFC"/>
        </w:rPr>
        <w:t xml:space="preserve">Однако же </w:t>
      </w:r>
      <w:r w:rsidRPr="001C1B4A">
        <w:rPr>
          <w:rFonts w:ascii="Times New Roman" w:hAnsi="Times New Roman"/>
          <w:color w:val="2E2E2E"/>
          <w:sz w:val="28"/>
          <w:szCs w:val="28"/>
          <w:shd w:val="clear" w:color="auto" w:fill="FFFFFF"/>
        </w:rPr>
        <w:t>принятый документ практически невозможно оценить без учета конкретных законов или ведомственных инструкций, которые в дальнейшем будут разработаны на его основе. Бывший советник президента в области межнациональных отношений</w:t>
      </w:r>
      <w:r w:rsidR="00CA094C" w:rsidRPr="001C1B4A">
        <w:rPr>
          <w:rFonts w:ascii="Times New Roman" w:hAnsi="Times New Roman"/>
          <w:color w:val="2E2E2E"/>
          <w:sz w:val="28"/>
          <w:szCs w:val="28"/>
          <w:shd w:val="clear" w:color="auto" w:fill="FFFFFF"/>
        </w:rPr>
        <w:t xml:space="preserve"> </w:t>
      </w:r>
      <w:r w:rsidRPr="001C1B4A">
        <w:rPr>
          <w:rFonts w:ascii="Times New Roman" w:hAnsi="Times New Roman"/>
          <w:b/>
          <w:bCs/>
          <w:color w:val="2E2E2E"/>
          <w:sz w:val="28"/>
          <w:szCs w:val="28"/>
        </w:rPr>
        <w:t>Эмиль Паин</w:t>
      </w:r>
      <w:r w:rsidRPr="001C1B4A">
        <w:rPr>
          <w:rFonts w:ascii="Times New Roman" w:hAnsi="Times New Roman"/>
          <w:color w:val="2E2E2E"/>
          <w:sz w:val="28"/>
          <w:szCs w:val="28"/>
        </w:rPr>
        <w:t> </w:t>
      </w:r>
      <w:r w:rsidRPr="001C1B4A">
        <w:rPr>
          <w:rFonts w:ascii="Times New Roman" w:hAnsi="Times New Roman"/>
          <w:color w:val="2E2E2E"/>
          <w:sz w:val="28"/>
          <w:szCs w:val="28"/>
          <w:shd w:val="clear" w:color="auto" w:fill="FFFFFF"/>
        </w:rPr>
        <w:t>говорит, что</w:t>
      </w:r>
      <w:r w:rsidR="00CA094C" w:rsidRPr="001C1B4A">
        <w:rPr>
          <w:rFonts w:ascii="Times New Roman" w:hAnsi="Times New Roman"/>
          <w:color w:val="2E2E2E"/>
          <w:sz w:val="28"/>
          <w:szCs w:val="28"/>
          <w:shd w:val="clear" w:color="auto" w:fill="FFFFFF"/>
        </w:rPr>
        <w:t>: «</w:t>
      </w:r>
      <w:r w:rsidRPr="001C1B4A">
        <w:rPr>
          <w:rFonts w:ascii="Times New Roman" w:hAnsi="Times New Roman"/>
          <w:color w:val="2E2E2E"/>
          <w:sz w:val="28"/>
          <w:szCs w:val="28"/>
          <w:shd w:val="clear" w:color="auto" w:fill="FFFFFF"/>
        </w:rPr>
        <w:t xml:space="preserve"> не берется оценивать весь документ, однако если говорить о нем в той мере, в какой он касается межнациональной политики, то он не увидел механизмов, при помощи которых могут быть реализованы прописанные в документе благие пожелания. По мнению Паина, невозможно понять, на основе какого мировоззренческого подхода к нации и государству она будет реализовываться, предполагается строить общегражданскую нацию или основываться на философии межкультурных отношений между разными нациями, проживающими на территории России. Впрочем, несмотря на </w:t>
      </w:r>
      <w:r w:rsidRPr="00036645">
        <w:rPr>
          <w:rFonts w:ascii="Times New Roman" w:hAnsi="Times New Roman"/>
          <w:color w:val="2E2E2E"/>
          <w:sz w:val="28"/>
          <w:szCs w:val="28"/>
          <w:shd w:val="clear" w:color="auto" w:fill="FFFFFF"/>
        </w:rPr>
        <w:t>то</w:t>
      </w:r>
      <w:r w:rsidR="005510BD" w:rsidRPr="00036645">
        <w:rPr>
          <w:rFonts w:ascii="Times New Roman" w:hAnsi="Times New Roman"/>
          <w:color w:val="2E2E2E"/>
          <w:sz w:val="28"/>
          <w:szCs w:val="28"/>
          <w:shd w:val="clear" w:color="auto" w:fill="FFFFFF"/>
        </w:rPr>
        <w:t>,</w:t>
      </w:r>
      <w:r w:rsidRPr="001C1B4A">
        <w:rPr>
          <w:rFonts w:ascii="Times New Roman" w:hAnsi="Times New Roman"/>
          <w:color w:val="2E2E2E"/>
          <w:sz w:val="28"/>
          <w:szCs w:val="28"/>
          <w:shd w:val="clear" w:color="auto" w:fill="FFFFFF"/>
        </w:rPr>
        <w:t xml:space="preserve"> что этот изъян Паин считает существенным, в целом принятие документа, в </w:t>
      </w:r>
      <w:r w:rsidRPr="001C1B4A">
        <w:rPr>
          <w:rFonts w:ascii="Times New Roman" w:hAnsi="Times New Roman"/>
          <w:color w:val="2E2E2E"/>
          <w:sz w:val="28"/>
          <w:szCs w:val="28"/>
          <w:shd w:val="clear" w:color="auto" w:fill="FFFFFF"/>
        </w:rPr>
        <w:lastRenderedPageBreak/>
        <w:t>котором содержатся целевые установки по отношению к миграции и отражаются взгляды общества и власти на этот процесс, кажется ему важным и необходимым шагом</w:t>
      </w:r>
      <w:r w:rsidR="00CA094C" w:rsidRPr="001C1B4A">
        <w:rPr>
          <w:rFonts w:ascii="Times New Roman" w:hAnsi="Times New Roman"/>
          <w:color w:val="2E2E2E"/>
          <w:sz w:val="28"/>
          <w:szCs w:val="28"/>
          <w:shd w:val="clear" w:color="auto" w:fill="FFFFFF"/>
        </w:rPr>
        <w:t>»</w:t>
      </w:r>
      <w:r w:rsidR="00CA094C" w:rsidRPr="001C1B4A">
        <w:rPr>
          <w:rStyle w:val="a7"/>
          <w:rFonts w:ascii="Times New Roman" w:hAnsi="Times New Roman"/>
          <w:color w:val="2E2E2E"/>
          <w:sz w:val="28"/>
          <w:szCs w:val="28"/>
          <w:shd w:val="clear" w:color="auto" w:fill="FFFFFF"/>
        </w:rPr>
        <w:footnoteReference w:id="13"/>
      </w:r>
      <w:r w:rsidRPr="001C1B4A">
        <w:rPr>
          <w:rFonts w:ascii="Times New Roman" w:hAnsi="Times New Roman"/>
          <w:color w:val="2E2E2E"/>
          <w:sz w:val="28"/>
          <w:szCs w:val="28"/>
          <w:shd w:val="clear" w:color="auto" w:fill="FFFFFF"/>
        </w:rPr>
        <w:t>.</w:t>
      </w:r>
    </w:p>
    <w:p w:rsidR="002E5215" w:rsidRPr="001C1B4A" w:rsidRDefault="002E5215" w:rsidP="001C1B4A">
      <w:pPr>
        <w:spacing w:after="0" w:line="360" w:lineRule="auto"/>
        <w:ind w:firstLine="708"/>
        <w:jc w:val="both"/>
        <w:rPr>
          <w:rFonts w:ascii="Times New Roman" w:hAnsi="Times New Roman"/>
          <w:color w:val="1D1D1D"/>
          <w:sz w:val="28"/>
          <w:szCs w:val="28"/>
        </w:rPr>
      </w:pPr>
      <w:r w:rsidRPr="001C1B4A">
        <w:rPr>
          <w:rFonts w:ascii="Times New Roman" w:hAnsi="Times New Roman"/>
          <w:color w:val="1D1D1D"/>
          <w:sz w:val="28"/>
          <w:szCs w:val="28"/>
        </w:rPr>
        <w:t>Учитывая то, что миграционная концепция не дает принципиального ответа как переломить ситуацию и не акцентирует внимание на то, как стране обойтись преимущественно своими сила</w:t>
      </w:r>
      <w:r w:rsidR="00F0368F" w:rsidRPr="001C1B4A">
        <w:rPr>
          <w:rFonts w:ascii="Times New Roman" w:hAnsi="Times New Roman"/>
          <w:color w:val="1D1D1D"/>
          <w:sz w:val="28"/>
          <w:szCs w:val="28"/>
        </w:rPr>
        <w:t xml:space="preserve">ми, </w:t>
      </w:r>
      <w:r w:rsidR="00142C1E" w:rsidRPr="001C1B4A">
        <w:rPr>
          <w:rFonts w:ascii="Times New Roman" w:hAnsi="Times New Roman"/>
          <w:color w:val="1D1D1D"/>
          <w:sz w:val="28"/>
          <w:szCs w:val="28"/>
        </w:rPr>
        <w:t>то данная стратегия</w:t>
      </w:r>
      <w:r w:rsidRPr="001C1B4A">
        <w:rPr>
          <w:rFonts w:ascii="Times New Roman" w:hAnsi="Times New Roman"/>
          <w:color w:val="1D1D1D"/>
          <w:sz w:val="28"/>
          <w:szCs w:val="28"/>
        </w:rPr>
        <w:t xml:space="preserve"> скорей о том, как сохранить имеющийся миг</w:t>
      </w:r>
      <w:r w:rsidR="00F0368F" w:rsidRPr="001C1B4A">
        <w:rPr>
          <w:rFonts w:ascii="Times New Roman" w:hAnsi="Times New Roman"/>
          <w:color w:val="1D1D1D"/>
          <w:sz w:val="28"/>
          <w:szCs w:val="28"/>
        </w:rPr>
        <w:t xml:space="preserve">рационный статус-кво. Т.е. </w:t>
      </w:r>
      <w:r w:rsidR="00F0368F" w:rsidRPr="00C45F12">
        <w:rPr>
          <w:rFonts w:ascii="Times New Roman" w:hAnsi="Times New Roman"/>
          <w:color w:val="1D1D1D"/>
          <w:sz w:val="28"/>
          <w:szCs w:val="28"/>
        </w:rPr>
        <w:t>сохранится ситуация</w:t>
      </w:r>
      <w:r w:rsidR="005510BD" w:rsidRPr="00C45F12">
        <w:rPr>
          <w:rFonts w:ascii="Times New Roman" w:hAnsi="Times New Roman"/>
          <w:color w:val="1D1D1D"/>
          <w:sz w:val="28"/>
          <w:szCs w:val="28"/>
        </w:rPr>
        <w:t>,</w:t>
      </w:r>
      <w:r w:rsidR="00F0368F" w:rsidRPr="00C45F12">
        <w:rPr>
          <w:rFonts w:ascii="Times New Roman" w:hAnsi="Times New Roman"/>
          <w:color w:val="1D1D1D"/>
          <w:sz w:val="28"/>
          <w:szCs w:val="28"/>
        </w:rPr>
        <w:t xml:space="preserve"> в рамках которой в уже существующих миграционных потоках будут делаться, некоторые ответвления на академическую, инвестиционную</w:t>
      </w:r>
      <w:r w:rsidR="00F0368F" w:rsidRPr="001C1B4A">
        <w:rPr>
          <w:rFonts w:ascii="Times New Roman" w:hAnsi="Times New Roman"/>
          <w:color w:val="1D1D1D"/>
          <w:sz w:val="28"/>
          <w:szCs w:val="28"/>
        </w:rPr>
        <w:t xml:space="preserve">, высококвалифицированную и т.д., миграцию, а так же миграцию соотечественников. </w:t>
      </w:r>
    </w:p>
    <w:p w:rsidR="00F0368F" w:rsidRPr="001C1B4A" w:rsidRDefault="00F0368F" w:rsidP="001C1B4A">
      <w:pPr>
        <w:spacing w:after="0" w:line="360" w:lineRule="auto"/>
        <w:ind w:firstLine="708"/>
        <w:jc w:val="both"/>
        <w:rPr>
          <w:rFonts w:ascii="Times New Roman" w:hAnsi="Times New Roman"/>
          <w:color w:val="1D1D1D"/>
          <w:sz w:val="28"/>
          <w:szCs w:val="28"/>
        </w:rPr>
      </w:pPr>
      <w:r w:rsidRPr="001C1B4A">
        <w:rPr>
          <w:rFonts w:ascii="Times New Roman" w:hAnsi="Times New Roman"/>
          <w:color w:val="1D1D1D"/>
          <w:sz w:val="28"/>
          <w:szCs w:val="28"/>
        </w:rPr>
        <w:t xml:space="preserve">Существенным минусом данной программы является отсутствие четких и понятных акцентов. Данная программа никоим образом не защищает права коренных народов России, в том числе и русских в первую очередь, на права </w:t>
      </w:r>
      <w:r w:rsidR="007F44D4" w:rsidRPr="001C1B4A">
        <w:rPr>
          <w:rFonts w:ascii="Times New Roman" w:hAnsi="Times New Roman"/>
          <w:color w:val="1D1D1D"/>
          <w:sz w:val="28"/>
          <w:szCs w:val="28"/>
        </w:rPr>
        <w:t>беспрепятственно</w:t>
      </w:r>
      <w:r w:rsidRPr="001C1B4A">
        <w:rPr>
          <w:rFonts w:ascii="Times New Roman" w:hAnsi="Times New Roman"/>
          <w:color w:val="1D1D1D"/>
          <w:sz w:val="28"/>
          <w:szCs w:val="28"/>
        </w:rPr>
        <w:t xml:space="preserve"> возвращаться на родину и получать гражданство России в приоритетном порядке. В этом смысле Концепция продолжила парадоксальную политику</w:t>
      </w:r>
      <w:r w:rsidR="00B72CF0" w:rsidRPr="001C1B4A">
        <w:rPr>
          <w:rFonts w:ascii="Times New Roman" w:hAnsi="Times New Roman"/>
          <w:color w:val="1D1D1D"/>
          <w:sz w:val="28"/>
          <w:szCs w:val="28"/>
        </w:rPr>
        <w:t>, которая была закреплена в прежних миграционных практиках, когда народы России, в силу обстоятельств оказавшиеся за её пределами и имеющие гражданства иных стран, не имеют приоритета в получении гражданства «исторической родины».</w:t>
      </w:r>
    </w:p>
    <w:p w:rsidR="007C5C8E" w:rsidRDefault="001C1B4A" w:rsidP="001C1B4A">
      <w:pPr>
        <w:spacing w:after="0" w:line="360" w:lineRule="auto"/>
        <w:ind w:firstLine="708"/>
        <w:jc w:val="both"/>
        <w:rPr>
          <w:rFonts w:ascii="Times New Roman" w:hAnsi="Times New Roman"/>
          <w:color w:val="1D1D1D"/>
          <w:sz w:val="28"/>
          <w:szCs w:val="28"/>
        </w:rPr>
      </w:pPr>
      <w:r w:rsidRPr="0077221A">
        <w:rPr>
          <w:rFonts w:ascii="Times New Roman" w:hAnsi="Times New Roman"/>
          <w:b/>
          <w:color w:val="1D1D1D"/>
          <w:sz w:val="28"/>
          <w:szCs w:val="28"/>
        </w:rPr>
        <w:t>Заключение.</w:t>
      </w:r>
      <w:r>
        <w:rPr>
          <w:rFonts w:ascii="Times New Roman" w:hAnsi="Times New Roman"/>
          <w:color w:val="1D1D1D"/>
          <w:sz w:val="28"/>
          <w:szCs w:val="28"/>
        </w:rPr>
        <w:t xml:space="preserve"> </w:t>
      </w:r>
      <w:r w:rsidR="007F44D4">
        <w:rPr>
          <w:rFonts w:ascii="Times New Roman" w:hAnsi="Times New Roman"/>
          <w:color w:val="1D1D1D"/>
          <w:sz w:val="28"/>
          <w:szCs w:val="28"/>
        </w:rPr>
        <w:t>«</w:t>
      </w:r>
      <w:r>
        <w:rPr>
          <w:rFonts w:ascii="Times New Roman" w:hAnsi="Times New Roman"/>
          <w:color w:val="1D1D1D"/>
          <w:sz w:val="28"/>
          <w:szCs w:val="28"/>
        </w:rPr>
        <w:t xml:space="preserve">Концепция государственной миграционной политики Российской Федерации на </w:t>
      </w:r>
      <w:r w:rsidR="007F44D4">
        <w:rPr>
          <w:rFonts w:ascii="Times New Roman" w:hAnsi="Times New Roman"/>
          <w:color w:val="1D1D1D"/>
          <w:sz w:val="28"/>
          <w:szCs w:val="28"/>
        </w:rPr>
        <w:t>период до 2025 года» открывает новый этап российской миграционной политики. Именно в рамках данного документа будет происходить изменение российского миграционного законодательства. И именно этот документ</w:t>
      </w:r>
      <w:r w:rsidR="00AD3016">
        <w:rPr>
          <w:rFonts w:ascii="Times New Roman" w:hAnsi="Times New Roman"/>
          <w:color w:val="1D1D1D"/>
          <w:sz w:val="28"/>
          <w:szCs w:val="28"/>
        </w:rPr>
        <w:t>,</w:t>
      </w:r>
      <w:r w:rsidR="007F44D4">
        <w:rPr>
          <w:rFonts w:ascii="Times New Roman" w:hAnsi="Times New Roman"/>
          <w:color w:val="1D1D1D"/>
          <w:sz w:val="28"/>
          <w:szCs w:val="28"/>
        </w:rPr>
        <w:t xml:space="preserve"> должен был обозначить основные направления</w:t>
      </w:r>
      <w:r w:rsidR="00AD3016">
        <w:rPr>
          <w:rFonts w:ascii="Times New Roman" w:hAnsi="Times New Roman"/>
          <w:color w:val="1D1D1D"/>
          <w:sz w:val="28"/>
          <w:szCs w:val="28"/>
        </w:rPr>
        <w:t>. В рамках этих направлений</w:t>
      </w:r>
      <w:r w:rsidR="007F44D4">
        <w:rPr>
          <w:rFonts w:ascii="Times New Roman" w:hAnsi="Times New Roman"/>
          <w:color w:val="1D1D1D"/>
          <w:sz w:val="28"/>
          <w:szCs w:val="28"/>
        </w:rPr>
        <w:t xml:space="preserve"> должны быть акцентированы усилия государства, для того чтобы человеческие ресурсы которыми оно обладает и которые она привлекает из вне</w:t>
      </w:r>
      <w:r w:rsidR="00AD3016">
        <w:rPr>
          <w:rFonts w:ascii="Times New Roman" w:hAnsi="Times New Roman"/>
          <w:color w:val="1D1D1D"/>
          <w:sz w:val="28"/>
          <w:szCs w:val="28"/>
        </w:rPr>
        <w:t>,</w:t>
      </w:r>
      <w:r w:rsidR="007F44D4">
        <w:rPr>
          <w:rFonts w:ascii="Times New Roman" w:hAnsi="Times New Roman"/>
          <w:color w:val="1D1D1D"/>
          <w:sz w:val="28"/>
          <w:szCs w:val="28"/>
        </w:rPr>
        <w:t xml:space="preserve"> в конце концов приводили страну к процветанию. </w:t>
      </w:r>
      <w:r w:rsidR="00A87CCC">
        <w:rPr>
          <w:rFonts w:ascii="Times New Roman" w:hAnsi="Times New Roman"/>
          <w:color w:val="1D1D1D"/>
          <w:sz w:val="28"/>
          <w:szCs w:val="28"/>
        </w:rPr>
        <w:t xml:space="preserve">В </w:t>
      </w:r>
      <w:r w:rsidR="00A87CCC">
        <w:rPr>
          <w:rFonts w:ascii="Times New Roman" w:hAnsi="Times New Roman"/>
          <w:color w:val="1D1D1D"/>
          <w:sz w:val="28"/>
          <w:szCs w:val="28"/>
        </w:rPr>
        <w:lastRenderedPageBreak/>
        <w:t>Концепции перечислен инструментарий</w:t>
      </w:r>
      <w:r w:rsidR="00AD3016">
        <w:rPr>
          <w:rFonts w:ascii="Times New Roman" w:hAnsi="Times New Roman"/>
          <w:color w:val="1D1D1D"/>
          <w:sz w:val="28"/>
          <w:szCs w:val="28"/>
        </w:rPr>
        <w:t>,</w:t>
      </w:r>
      <w:r w:rsidR="00A87CCC">
        <w:rPr>
          <w:rFonts w:ascii="Times New Roman" w:hAnsi="Times New Roman"/>
          <w:color w:val="1D1D1D"/>
          <w:sz w:val="28"/>
          <w:szCs w:val="28"/>
        </w:rPr>
        <w:t xml:space="preserve"> при помощи которого планируется достигать поставленных целей, диверсифицировано понятие миграции на временную трудовую, высококвалифицированных кадров, инвесторов, академическую</w:t>
      </w:r>
      <w:r w:rsidR="007B28F5">
        <w:rPr>
          <w:rFonts w:ascii="Times New Roman" w:hAnsi="Times New Roman"/>
          <w:color w:val="1D1D1D"/>
          <w:sz w:val="28"/>
          <w:szCs w:val="28"/>
        </w:rPr>
        <w:t xml:space="preserve"> и т.д. Обозначила направления</w:t>
      </w:r>
      <w:r w:rsidR="00AD3016">
        <w:rPr>
          <w:rFonts w:ascii="Times New Roman" w:hAnsi="Times New Roman"/>
          <w:color w:val="1D1D1D"/>
          <w:sz w:val="28"/>
          <w:szCs w:val="28"/>
        </w:rPr>
        <w:t>,</w:t>
      </w:r>
      <w:r w:rsidR="007B28F5">
        <w:rPr>
          <w:rFonts w:ascii="Times New Roman" w:hAnsi="Times New Roman"/>
          <w:color w:val="1D1D1D"/>
          <w:sz w:val="28"/>
          <w:szCs w:val="28"/>
        </w:rPr>
        <w:t xml:space="preserve"> в рамках которых необходимо интенсифицировать миграционные потоки, </w:t>
      </w:r>
      <w:r w:rsidR="007C5C8E">
        <w:rPr>
          <w:rFonts w:ascii="Times New Roman" w:hAnsi="Times New Roman"/>
          <w:color w:val="1D1D1D"/>
          <w:sz w:val="28"/>
          <w:szCs w:val="28"/>
        </w:rPr>
        <w:t>но не указала цели</w:t>
      </w:r>
      <w:r w:rsidR="00AD3016">
        <w:rPr>
          <w:rFonts w:ascii="Times New Roman" w:hAnsi="Times New Roman"/>
          <w:color w:val="1D1D1D"/>
          <w:sz w:val="28"/>
          <w:szCs w:val="28"/>
        </w:rPr>
        <w:t>:</w:t>
      </w:r>
      <w:r w:rsidR="007C5C8E">
        <w:rPr>
          <w:rFonts w:ascii="Times New Roman" w:hAnsi="Times New Roman"/>
          <w:color w:val="1D1D1D"/>
          <w:sz w:val="28"/>
          <w:szCs w:val="28"/>
        </w:rPr>
        <w:t xml:space="preserve"> зачем нужна стране миграция. Есть констатация факта о сокращении населения страны и сокращении трудоспособного населения. </w:t>
      </w:r>
    </w:p>
    <w:p w:rsidR="007C5C8E" w:rsidRDefault="007C5C8E" w:rsidP="001C1B4A">
      <w:pPr>
        <w:spacing w:after="0" w:line="360" w:lineRule="auto"/>
        <w:ind w:firstLine="708"/>
        <w:jc w:val="both"/>
        <w:rPr>
          <w:rFonts w:ascii="Times New Roman" w:hAnsi="Times New Roman"/>
          <w:color w:val="1D1D1D"/>
          <w:sz w:val="28"/>
          <w:szCs w:val="28"/>
        </w:rPr>
      </w:pPr>
      <w:r>
        <w:rPr>
          <w:rFonts w:ascii="Times New Roman" w:hAnsi="Times New Roman"/>
          <w:color w:val="1D1D1D"/>
          <w:sz w:val="28"/>
          <w:szCs w:val="28"/>
        </w:rPr>
        <w:t>Безусловным плюсом является нацеленность документа на сотрудничество с группами интересов представленными в миграционной среде как внутри страны, так и за её пределами.</w:t>
      </w:r>
    </w:p>
    <w:p w:rsidR="001C1B4A" w:rsidRDefault="007C5C8E" w:rsidP="001C1B4A">
      <w:pPr>
        <w:spacing w:after="0" w:line="360" w:lineRule="auto"/>
        <w:ind w:firstLine="708"/>
        <w:jc w:val="both"/>
        <w:rPr>
          <w:rFonts w:ascii="Times New Roman" w:hAnsi="Times New Roman"/>
          <w:color w:val="1D1D1D"/>
          <w:sz w:val="28"/>
          <w:szCs w:val="28"/>
        </w:rPr>
      </w:pPr>
      <w:r>
        <w:rPr>
          <w:rFonts w:ascii="Times New Roman" w:hAnsi="Times New Roman"/>
          <w:color w:val="1D1D1D"/>
          <w:sz w:val="28"/>
          <w:szCs w:val="28"/>
        </w:rPr>
        <w:t>Но в этом смысле концепция решает вопрос тактического характера, не давая ответ на стратегические вопросы</w:t>
      </w:r>
      <w:r w:rsidR="00AD3016">
        <w:rPr>
          <w:rFonts w:ascii="Times New Roman" w:hAnsi="Times New Roman"/>
          <w:color w:val="1D1D1D"/>
          <w:sz w:val="28"/>
          <w:szCs w:val="28"/>
        </w:rPr>
        <w:t>,</w:t>
      </w:r>
      <w:r>
        <w:rPr>
          <w:rFonts w:ascii="Times New Roman" w:hAnsi="Times New Roman"/>
          <w:color w:val="1D1D1D"/>
          <w:sz w:val="28"/>
          <w:szCs w:val="28"/>
        </w:rPr>
        <w:t xml:space="preserve"> о том к</w:t>
      </w:r>
      <w:r w:rsidR="00AD3016">
        <w:rPr>
          <w:rFonts w:ascii="Times New Roman" w:hAnsi="Times New Roman"/>
          <w:color w:val="1D1D1D"/>
          <w:sz w:val="28"/>
          <w:szCs w:val="28"/>
        </w:rPr>
        <w:t>аким государством является Росс</w:t>
      </w:r>
      <w:r>
        <w:rPr>
          <w:rFonts w:ascii="Times New Roman" w:hAnsi="Times New Roman"/>
          <w:color w:val="1D1D1D"/>
          <w:sz w:val="28"/>
          <w:szCs w:val="28"/>
        </w:rPr>
        <w:t>ия. В Концепции нет понятия нация, хотя в своих обращениях к Федеральному Собранию, Президент неоднократно обращался именно к этому понятию. Таким образом</w:t>
      </w:r>
      <w:r w:rsidR="00AD3016">
        <w:rPr>
          <w:rFonts w:ascii="Times New Roman" w:hAnsi="Times New Roman"/>
          <w:color w:val="1D1D1D"/>
          <w:sz w:val="28"/>
          <w:szCs w:val="28"/>
        </w:rPr>
        <w:t>,</w:t>
      </w:r>
      <w:r>
        <w:rPr>
          <w:rFonts w:ascii="Times New Roman" w:hAnsi="Times New Roman"/>
          <w:color w:val="1D1D1D"/>
          <w:sz w:val="28"/>
          <w:szCs w:val="28"/>
        </w:rPr>
        <w:t xml:space="preserve"> в Концепции подробно прописана тактика регулирования миграционных потоков, но совершенно не очевидно как данные потоки будут соотноситься с российской нацией, курс на формирование ценностей которой был объявлен президентом.</w:t>
      </w: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Default="003F783F" w:rsidP="001C1B4A">
      <w:pPr>
        <w:spacing w:after="0" w:line="360" w:lineRule="auto"/>
        <w:ind w:firstLine="708"/>
        <w:jc w:val="both"/>
        <w:rPr>
          <w:rFonts w:ascii="Times New Roman" w:hAnsi="Times New Roman"/>
          <w:color w:val="1D1D1D"/>
          <w:sz w:val="28"/>
          <w:szCs w:val="28"/>
        </w:rPr>
      </w:pPr>
    </w:p>
    <w:p w:rsidR="003F783F" w:rsidRPr="00C45F12" w:rsidRDefault="003F783F" w:rsidP="003F783F">
      <w:pPr>
        <w:spacing w:after="0" w:line="360" w:lineRule="auto"/>
        <w:jc w:val="both"/>
        <w:rPr>
          <w:rFonts w:ascii="Times New Roman" w:hAnsi="Times New Roman"/>
          <w:b/>
          <w:sz w:val="28"/>
          <w:szCs w:val="28"/>
        </w:rPr>
      </w:pPr>
      <w:r w:rsidRPr="00C45F12">
        <w:rPr>
          <w:rFonts w:ascii="Times New Roman" w:hAnsi="Times New Roman"/>
          <w:b/>
          <w:sz w:val="28"/>
          <w:szCs w:val="28"/>
        </w:rPr>
        <w:t>Глава 2. Международный опыт привлечения мигрантов. Возможности и риски.</w:t>
      </w:r>
    </w:p>
    <w:p w:rsidR="003F783F" w:rsidRPr="00C45F12" w:rsidRDefault="003F783F" w:rsidP="003F783F">
      <w:pPr>
        <w:spacing w:after="0" w:line="360" w:lineRule="auto"/>
        <w:jc w:val="both"/>
        <w:rPr>
          <w:rFonts w:ascii="Times New Roman" w:hAnsi="Times New Roman"/>
          <w:b/>
          <w:sz w:val="28"/>
          <w:szCs w:val="28"/>
        </w:rPr>
      </w:pPr>
      <w:r w:rsidRPr="00C45F12">
        <w:rPr>
          <w:rFonts w:ascii="Times New Roman" w:hAnsi="Times New Roman"/>
          <w:b/>
          <w:sz w:val="28"/>
          <w:szCs w:val="28"/>
        </w:rPr>
        <w:t>§ 1. Опыт Западных государств по привлечению высок</w:t>
      </w:r>
      <w:r w:rsidR="00AD3016">
        <w:rPr>
          <w:rFonts w:ascii="Times New Roman" w:hAnsi="Times New Roman"/>
          <w:b/>
          <w:sz w:val="28"/>
          <w:szCs w:val="28"/>
        </w:rPr>
        <w:t>ок</w:t>
      </w:r>
      <w:r w:rsidRPr="00C45F12">
        <w:rPr>
          <w:rFonts w:ascii="Times New Roman" w:hAnsi="Times New Roman"/>
          <w:b/>
          <w:sz w:val="28"/>
          <w:szCs w:val="28"/>
        </w:rPr>
        <w:t>валифицированных мигрантов. Государственная политика и её результаты.</w:t>
      </w:r>
    </w:p>
    <w:p w:rsidR="003F783F" w:rsidRDefault="003F783F" w:rsidP="00AD3016">
      <w:pPr>
        <w:spacing w:after="0" w:line="360" w:lineRule="auto"/>
        <w:ind w:firstLine="708"/>
        <w:jc w:val="both"/>
        <w:rPr>
          <w:rFonts w:ascii="Times New Roman" w:hAnsi="Times New Roman"/>
          <w:sz w:val="28"/>
          <w:szCs w:val="28"/>
        </w:rPr>
      </w:pPr>
      <w:r w:rsidRPr="003F783F">
        <w:rPr>
          <w:rFonts w:ascii="Times New Roman" w:hAnsi="Times New Roman"/>
          <w:sz w:val="28"/>
          <w:szCs w:val="28"/>
        </w:rPr>
        <w:t>Анализ миграционной концепции России показывает, что страна стремится к введению диверсифицированной системы оценки потенциал</w:t>
      </w:r>
      <w:r w:rsidRPr="0077221A">
        <w:rPr>
          <w:rFonts w:ascii="Times New Roman" w:hAnsi="Times New Roman"/>
          <w:sz w:val="28"/>
          <w:szCs w:val="28"/>
        </w:rPr>
        <w:t>а</w:t>
      </w:r>
      <w:r w:rsidR="00A437D4" w:rsidRPr="0077221A">
        <w:rPr>
          <w:rFonts w:ascii="Times New Roman" w:hAnsi="Times New Roman"/>
          <w:sz w:val="28"/>
          <w:szCs w:val="28"/>
        </w:rPr>
        <w:t>,</w:t>
      </w:r>
      <w:r w:rsidRPr="003F783F">
        <w:rPr>
          <w:rFonts w:ascii="Times New Roman" w:hAnsi="Times New Roman"/>
          <w:sz w:val="28"/>
          <w:szCs w:val="28"/>
        </w:rPr>
        <w:t xml:space="preserve"> как прибывающих в Россию для осуществления временной трудовой деятельности, так </w:t>
      </w:r>
      <w:r>
        <w:rPr>
          <w:rFonts w:ascii="Times New Roman" w:hAnsi="Times New Roman"/>
          <w:sz w:val="28"/>
          <w:szCs w:val="28"/>
        </w:rPr>
        <w:t xml:space="preserve">и на постоянное место жительства. </w:t>
      </w:r>
    </w:p>
    <w:p w:rsidR="003F783F" w:rsidRDefault="003F783F" w:rsidP="00377910">
      <w:pPr>
        <w:spacing w:after="0" w:line="360" w:lineRule="auto"/>
        <w:jc w:val="both"/>
        <w:rPr>
          <w:rFonts w:ascii="Times New Roman" w:hAnsi="Times New Roman"/>
          <w:sz w:val="28"/>
          <w:szCs w:val="28"/>
        </w:rPr>
      </w:pPr>
      <w:r>
        <w:rPr>
          <w:rFonts w:ascii="Times New Roman" w:hAnsi="Times New Roman"/>
          <w:sz w:val="28"/>
          <w:szCs w:val="28"/>
        </w:rPr>
        <w:t xml:space="preserve">В этой связи предполагается введение бальной системы оценки, квалификации въезжающих, а так же внедрение системы преимущественного получения гражданства лицами, чьи потомки проживали как на территории СССР и Российской империи. </w:t>
      </w:r>
    </w:p>
    <w:p w:rsidR="00187809" w:rsidRDefault="00187809" w:rsidP="001F6C6E">
      <w:pPr>
        <w:pStyle w:val="1"/>
        <w:shd w:val="clear" w:color="auto" w:fill="FFFFFF"/>
        <w:spacing w:before="0" w:line="360" w:lineRule="auto"/>
        <w:jc w:val="both"/>
        <w:rPr>
          <w:rFonts w:ascii="Times New Roman" w:eastAsia="Calibri" w:hAnsi="Times New Roman"/>
          <w:b w:val="0"/>
          <w:bCs w:val="0"/>
          <w:color w:val="000000"/>
          <w:shd w:val="clear" w:color="auto" w:fill="FFFFFF"/>
          <w:lang w:eastAsia="en-US"/>
        </w:rPr>
      </w:pPr>
      <w:r>
        <w:rPr>
          <w:rFonts w:ascii="Times New Roman" w:hAnsi="Times New Roman"/>
        </w:rPr>
        <w:lastRenderedPageBreak/>
        <w:tab/>
      </w:r>
      <w:r w:rsidRPr="00187809">
        <w:rPr>
          <w:rFonts w:ascii="Times New Roman" w:hAnsi="Times New Roman"/>
          <w:b w:val="0"/>
          <w:color w:val="000000"/>
        </w:rPr>
        <w:t>Одним из основополагающи</w:t>
      </w:r>
      <w:r w:rsidR="0055187E">
        <w:rPr>
          <w:rFonts w:ascii="Times New Roman" w:hAnsi="Times New Roman"/>
          <w:b w:val="0"/>
          <w:color w:val="000000"/>
        </w:rPr>
        <w:t>х направлений новой политики по</w:t>
      </w:r>
      <w:r w:rsidR="0055187E" w:rsidRPr="00187809">
        <w:rPr>
          <w:rFonts w:ascii="Times New Roman" w:hAnsi="Times New Roman"/>
          <w:b w:val="0"/>
          <w:color w:val="000000"/>
        </w:rPr>
        <w:t>-прежнему</w:t>
      </w:r>
      <w:r w:rsidRPr="00187809">
        <w:rPr>
          <w:rFonts w:ascii="Times New Roman" w:hAnsi="Times New Roman"/>
          <w:b w:val="0"/>
          <w:color w:val="000000"/>
        </w:rPr>
        <w:t xml:space="preserve"> будет являться работа с соотечественниками. Однако же ни в концепции, ни в законе "О государственной политике Российской Федерации в отношении соотечественников за рубежом"</w:t>
      </w:r>
      <w:r>
        <w:rPr>
          <w:rFonts w:ascii="Times New Roman" w:hAnsi="Times New Roman"/>
          <w:b w:val="0"/>
          <w:color w:val="000000"/>
        </w:rPr>
        <w:t xml:space="preserve"> не дано четкого определения о том, кто является соотечественниками. В частности в данном законе дано следующее определение: </w:t>
      </w:r>
      <w:r w:rsidRPr="00377910">
        <w:rPr>
          <w:rFonts w:ascii="Times New Roman" w:hAnsi="Times New Roman"/>
          <w:b w:val="0"/>
          <w:color w:val="000000"/>
        </w:rPr>
        <w:t>«</w:t>
      </w:r>
      <w:r w:rsidR="00377910" w:rsidRPr="00377910">
        <w:rPr>
          <w:rFonts w:ascii="Times New Roman" w:eastAsia="Calibri" w:hAnsi="Times New Roman"/>
          <w:b w:val="0"/>
          <w:color w:val="000000"/>
          <w:lang w:eastAsia="en-US"/>
        </w:rPr>
        <w:t>Соотечественниками</w:t>
      </w:r>
      <w:r w:rsidR="00377910" w:rsidRPr="00377910">
        <w:rPr>
          <w:rFonts w:ascii="Times New Roman" w:eastAsia="Calibri" w:hAnsi="Times New Roman"/>
          <w:b w:val="0"/>
          <w:bCs w:val="0"/>
          <w:color w:val="000000"/>
          <w:lang w:eastAsia="en-US"/>
        </w:rPr>
        <w:t> </w:t>
      </w:r>
      <w:r w:rsidR="00377910" w:rsidRPr="00377910">
        <w:rPr>
          <w:rFonts w:ascii="Times New Roman" w:eastAsia="Calibri" w:hAnsi="Times New Roman"/>
          <w:b w:val="0"/>
          <w:bCs w:val="0"/>
          <w:color w:val="000000"/>
          <w:shd w:val="clear" w:color="auto" w:fill="FFFFFF"/>
          <w:lang w:eastAsia="en-US"/>
        </w:rPr>
        <w:t>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w:t>
      </w:r>
      <w:r w:rsidR="00377910">
        <w:rPr>
          <w:rFonts w:ascii="Times New Roman" w:eastAsia="Calibri" w:hAnsi="Times New Roman"/>
          <w:b w:val="0"/>
          <w:bCs w:val="0"/>
          <w:color w:val="000000"/>
          <w:shd w:val="clear" w:color="auto" w:fill="FFFFFF"/>
          <w:lang w:eastAsia="en-US"/>
        </w:rPr>
        <w:t>»</w:t>
      </w:r>
      <w:r w:rsidR="00377910">
        <w:rPr>
          <w:rStyle w:val="a7"/>
          <w:rFonts w:ascii="Times New Roman" w:eastAsia="Calibri" w:hAnsi="Times New Roman"/>
          <w:b w:val="0"/>
          <w:bCs w:val="0"/>
          <w:color w:val="000000"/>
          <w:shd w:val="clear" w:color="auto" w:fill="FFFFFF"/>
          <w:lang w:eastAsia="en-US"/>
        </w:rPr>
        <w:footnoteReference w:id="14"/>
      </w:r>
      <w:r w:rsidR="00377910" w:rsidRPr="00377910">
        <w:rPr>
          <w:rFonts w:ascii="Times New Roman" w:eastAsia="Calibri" w:hAnsi="Times New Roman"/>
          <w:b w:val="0"/>
          <w:bCs w:val="0"/>
          <w:color w:val="000000"/>
          <w:shd w:val="clear" w:color="auto" w:fill="FFFFFF"/>
          <w:lang w:eastAsia="en-US"/>
        </w:rPr>
        <w:t>.</w:t>
      </w:r>
      <w:r w:rsidR="00377910">
        <w:rPr>
          <w:rFonts w:ascii="Times New Roman" w:eastAsia="Calibri" w:hAnsi="Times New Roman"/>
          <w:b w:val="0"/>
          <w:bCs w:val="0"/>
          <w:color w:val="000000"/>
          <w:shd w:val="clear" w:color="auto" w:fill="FFFFFF"/>
          <w:lang w:eastAsia="en-US"/>
        </w:rPr>
        <w:t xml:space="preserve"> При этом преамбуле данного закона говорится о том, что Россия является </w:t>
      </w:r>
      <w:r w:rsidR="0055187E">
        <w:rPr>
          <w:rFonts w:ascii="Times New Roman" w:eastAsia="Calibri" w:hAnsi="Times New Roman"/>
          <w:b w:val="0"/>
          <w:bCs w:val="0"/>
          <w:color w:val="000000"/>
          <w:shd w:val="clear" w:color="auto" w:fill="FFFFFF"/>
          <w:lang w:eastAsia="en-US"/>
        </w:rPr>
        <w:t>правопреемницей</w:t>
      </w:r>
      <w:r w:rsidR="00377910">
        <w:rPr>
          <w:rFonts w:ascii="Times New Roman" w:eastAsia="Calibri" w:hAnsi="Times New Roman"/>
          <w:b w:val="0"/>
          <w:bCs w:val="0"/>
          <w:color w:val="000000"/>
          <w:shd w:val="clear" w:color="auto" w:fill="FFFFFF"/>
          <w:lang w:eastAsia="en-US"/>
        </w:rPr>
        <w:t xml:space="preserve"> СССР.</w:t>
      </w:r>
    </w:p>
    <w:p w:rsidR="00377910" w:rsidRDefault="00377910" w:rsidP="00A437D4">
      <w:pPr>
        <w:spacing w:after="0" w:line="360" w:lineRule="auto"/>
        <w:ind w:firstLine="708"/>
        <w:jc w:val="both"/>
        <w:rPr>
          <w:rFonts w:ascii="Times New Roman" w:hAnsi="Times New Roman"/>
          <w:sz w:val="28"/>
          <w:szCs w:val="28"/>
        </w:rPr>
      </w:pPr>
      <w:r>
        <w:rPr>
          <w:rFonts w:ascii="Times New Roman" w:hAnsi="Times New Roman"/>
          <w:sz w:val="28"/>
          <w:szCs w:val="28"/>
        </w:rPr>
        <w:t>Однако же</w:t>
      </w:r>
      <w:r w:rsidR="001F6C6E">
        <w:rPr>
          <w:rFonts w:ascii="Times New Roman" w:hAnsi="Times New Roman"/>
          <w:sz w:val="28"/>
          <w:szCs w:val="28"/>
        </w:rPr>
        <w:t>,</w:t>
      </w:r>
      <w:r>
        <w:rPr>
          <w:rFonts w:ascii="Times New Roman" w:hAnsi="Times New Roman"/>
          <w:sz w:val="28"/>
          <w:szCs w:val="28"/>
        </w:rPr>
        <w:t xml:space="preserve"> в обращении Президента к Федеральному собранию </w:t>
      </w:r>
      <w:r w:rsidR="001F6C6E">
        <w:rPr>
          <w:rFonts w:ascii="Times New Roman" w:hAnsi="Times New Roman"/>
          <w:sz w:val="28"/>
          <w:szCs w:val="28"/>
        </w:rPr>
        <w:t>о</w:t>
      </w:r>
      <w:r>
        <w:rPr>
          <w:rFonts w:ascii="Times New Roman" w:hAnsi="Times New Roman"/>
          <w:sz w:val="28"/>
          <w:szCs w:val="28"/>
        </w:rPr>
        <w:t xml:space="preserve">т 12 декабря 2012 года прозвучала инициатива о расширительной трактовке понятия соотечественников и включения в этот список ещё и потомков тех, кто родился в Российской империи. </w:t>
      </w:r>
      <w:r w:rsidR="001F6C6E">
        <w:rPr>
          <w:rFonts w:ascii="Times New Roman" w:hAnsi="Times New Roman"/>
          <w:sz w:val="28"/>
          <w:szCs w:val="28"/>
        </w:rPr>
        <w:t>Учитывая многоукладность территорий, некогда образовывавших единое государство с неоднородным этническим культурным, религиозным составом проживающих в ней людей, а так же отсутствием в российском законодательстве четких определений на государствообразующий этнос или этносы, совершенно очевидным становится тренд на создание некоторой политической нации лежащей за рамками этнической принадлежности.</w:t>
      </w:r>
    </w:p>
    <w:p w:rsidR="00D85564" w:rsidRDefault="00D85564" w:rsidP="00922CEF">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Исходя из данного посыла, и обращения президента от 12 декабря 2012 года, в котором он говорил о некоторых общих ценностях, логично предположить, </w:t>
      </w:r>
      <w:r w:rsidR="001F6C6E">
        <w:rPr>
          <w:rFonts w:ascii="Times New Roman" w:hAnsi="Times New Roman"/>
          <w:sz w:val="28"/>
          <w:szCs w:val="28"/>
        </w:rPr>
        <w:t xml:space="preserve"> </w:t>
      </w:r>
      <w:r>
        <w:rPr>
          <w:rFonts w:ascii="Times New Roman" w:hAnsi="Times New Roman"/>
          <w:sz w:val="28"/>
          <w:szCs w:val="28"/>
        </w:rPr>
        <w:t xml:space="preserve">что Концепция в наибольшей степени будет инструментом реализации французской миграционной модели. Так же возможен вариант реализации немецкого или канадского сценариев, основанных на </w:t>
      </w:r>
      <w:r>
        <w:rPr>
          <w:rFonts w:ascii="Times New Roman" w:hAnsi="Times New Roman"/>
          <w:sz w:val="28"/>
          <w:szCs w:val="28"/>
        </w:rPr>
        <w:lastRenderedPageBreak/>
        <w:t>мультикультурализме и натурализации лиц с наиболее высокими показателями профессионализма в той или иной сфере.</w:t>
      </w:r>
    </w:p>
    <w:p w:rsidR="00D85564" w:rsidRDefault="00D85564" w:rsidP="00922CEF">
      <w:pPr>
        <w:spacing w:after="0" w:line="360" w:lineRule="auto"/>
        <w:ind w:firstLine="708"/>
        <w:jc w:val="both"/>
        <w:rPr>
          <w:rFonts w:ascii="Times New Roman" w:hAnsi="Times New Roman"/>
          <w:sz w:val="28"/>
          <w:szCs w:val="28"/>
        </w:rPr>
      </w:pPr>
      <w:r>
        <w:rPr>
          <w:rFonts w:ascii="Times New Roman" w:hAnsi="Times New Roman"/>
          <w:sz w:val="28"/>
          <w:szCs w:val="28"/>
        </w:rPr>
        <w:t>В рамках понимания возможностей и рисков, которые несет реализация каждой из этих моделей России, считаю необходимым проанализировать каждую из них.</w:t>
      </w:r>
    </w:p>
    <w:p w:rsidR="005F060C" w:rsidRDefault="005F060C" w:rsidP="00922CEF">
      <w:pPr>
        <w:spacing w:after="0" w:line="360" w:lineRule="auto"/>
        <w:ind w:firstLine="708"/>
        <w:jc w:val="both"/>
        <w:rPr>
          <w:rFonts w:ascii="Times New Roman" w:hAnsi="Times New Roman"/>
          <w:sz w:val="28"/>
          <w:szCs w:val="28"/>
        </w:rPr>
      </w:pPr>
      <w:r>
        <w:rPr>
          <w:rFonts w:ascii="Times New Roman" w:hAnsi="Times New Roman"/>
          <w:sz w:val="28"/>
          <w:szCs w:val="28"/>
        </w:rPr>
        <w:t>Во Франции со времен свержения абсолютной монархии было сформирована политическая нация, которая базировалась не на этнической принадлежности, а на некоторых политических ценностях, которые разделяли большинство жителей в независимости от сословной, этнической или региональной принадлежности. Данная модель представления о французской нации всегда лежала в основе французской политической системы.</w:t>
      </w:r>
    </w:p>
    <w:p w:rsidR="00C7674D" w:rsidRDefault="005F060C" w:rsidP="00922CEF">
      <w:pPr>
        <w:spacing w:after="0" w:line="360" w:lineRule="auto"/>
        <w:ind w:firstLine="708"/>
        <w:jc w:val="both"/>
        <w:rPr>
          <w:rFonts w:ascii="Times New Roman" w:hAnsi="Times New Roman"/>
          <w:sz w:val="28"/>
          <w:szCs w:val="28"/>
        </w:rPr>
      </w:pPr>
      <w:r>
        <w:rPr>
          <w:rFonts w:ascii="Times New Roman" w:hAnsi="Times New Roman"/>
          <w:sz w:val="28"/>
          <w:szCs w:val="28"/>
        </w:rPr>
        <w:t>Такой подход позволял эффективно решать ряд политических вопросов. Сводил к минимуму угро</w:t>
      </w:r>
      <w:r w:rsidR="0052481A">
        <w:rPr>
          <w:rFonts w:ascii="Times New Roman" w:hAnsi="Times New Roman"/>
          <w:sz w:val="28"/>
          <w:szCs w:val="28"/>
        </w:rPr>
        <w:t>зу центробежных сил внутри франц</w:t>
      </w:r>
      <w:r>
        <w:rPr>
          <w:rFonts w:ascii="Times New Roman" w:hAnsi="Times New Roman"/>
          <w:sz w:val="28"/>
          <w:szCs w:val="28"/>
        </w:rPr>
        <w:t>узского государства</w:t>
      </w:r>
      <w:r w:rsidR="0055187E">
        <w:rPr>
          <w:rFonts w:ascii="Times New Roman" w:hAnsi="Times New Roman"/>
          <w:sz w:val="28"/>
          <w:szCs w:val="28"/>
        </w:rPr>
        <w:t>,</w:t>
      </w:r>
      <w:r>
        <w:rPr>
          <w:rFonts w:ascii="Times New Roman" w:hAnsi="Times New Roman"/>
          <w:sz w:val="28"/>
          <w:szCs w:val="28"/>
        </w:rPr>
        <w:t xml:space="preserve"> в котором </w:t>
      </w:r>
      <w:r w:rsidR="00C7674D">
        <w:rPr>
          <w:rFonts w:ascii="Times New Roman" w:hAnsi="Times New Roman"/>
          <w:sz w:val="28"/>
          <w:szCs w:val="28"/>
        </w:rPr>
        <w:t>проживали такие культурные группы как немцы Эльзаса и Лотарингии, бретонцы, фламанд</w:t>
      </w:r>
      <w:r w:rsidR="0052481A">
        <w:rPr>
          <w:rFonts w:ascii="Times New Roman" w:hAnsi="Times New Roman"/>
          <w:sz w:val="28"/>
          <w:szCs w:val="28"/>
        </w:rPr>
        <w:t>ц</w:t>
      </w:r>
      <w:r w:rsidR="00C7674D">
        <w:rPr>
          <w:rFonts w:ascii="Times New Roman" w:hAnsi="Times New Roman"/>
          <w:sz w:val="28"/>
          <w:szCs w:val="28"/>
        </w:rPr>
        <w:t>ы и т.д. В более поздние периоды попытку распространить действие данной модели применил Наполеон Бонапарт, в современности же данная</w:t>
      </w:r>
      <w:r w:rsidR="0055187E">
        <w:rPr>
          <w:rFonts w:ascii="Times New Roman" w:hAnsi="Times New Roman"/>
          <w:sz w:val="28"/>
          <w:szCs w:val="28"/>
        </w:rPr>
        <w:t xml:space="preserve"> модель</w:t>
      </w:r>
      <w:r w:rsidR="00C7674D">
        <w:rPr>
          <w:rFonts w:ascii="Times New Roman" w:hAnsi="Times New Roman"/>
          <w:sz w:val="28"/>
          <w:szCs w:val="28"/>
        </w:rPr>
        <w:t xml:space="preserve"> активно используется при формирование европейской нации. </w:t>
      </w:r>
    </w:p>
    <w:p w:rsidR="00C7674D" w:rsidRDefault="00C7674D" w:rsidP="00922CEF">
      <w:pPr>
        <w:spacing w:after="0" w:line="360" w:lineRule="auto"/>
        <w:ind w:firstLine="708"/>
        <w:jc w:val="both"/>
        <w:rPr>
          <w:rFonts w:ascii="Times New Roman" w:hAnsi="Times New Roman"/>
          <w:sz w:val="28"/>
          <w:szCs w:val="28"/>
        </w:rPr>
      </w:pPr>
      <w:r>
        <w:rPr>
          <w:rFonts w:ascii="Times New Roman" w:hAnsi="Times New Roman"/>
          <w:sz w:val="28"/>
          <w:szCs w:val="28"/>
        </w:rPr>
        <w:t>Но удачное использование в рамках культурно схожих институтов и руководство данной моделью при реализации миграционной стратегии по привлечению человечес</w:t>
      </w:r>
      <w:r w:rsidR="0052481A">
        <w:rPr>
          <w:rFonts w:ascii="Times New Roman" w:hAnsi="Times New Roman"/>
          <w:sz w:val="28"/>
          <w:szCs w:val="28"/>
        </w:rPr>
        <w:t>к</w:t>
      </w:r>
      <w:r>
        <w:rPr>
          <w:rFonts w:ascii="Times New Roman" w:hAnsi="Times New Roman"/>
          <w:sz w:val="28"/>
          <w:szCs w:val="28"/>
        </w:rPr>
        <w:t>их ресурсов из инокультурной среды</w:t>
      </w:r>
      <w:r w:rsidR="0055187E">
        <w:rPr>
          <w:rFonts w:ascii="Times New Roman" w:hAnsi="Times New Roman"/>
          <w:sz w:val="28"/>
          <w:szCs w:val="28"/>
        </w:rPr>
        <w:t>,</w:t>
      </w:r>
      <w:r>
        <w:rPr>
          <w:rFonts w:ascii="Times New Roman" w:hAnsi="Times New Roman"/>
          <w:sz w:val="28"/>
          <w:szCs w:val="28"/>
        </w:rPr>
        <w:t xml:space="preserve"> не одно и то же, как показывает опыт всё той же Франции. </w:t>
      </w:r>
      <w:r w:rsidR="005F060C">
        <w:rPr>
          <w:rFonts w:ascii="Times New Roman" w:hAnsi="Times New Roman"/>
          <w:sz w:val="28"/>
          <w:szCs w:val="28"/>
        </w:rPr>
        <w:t xml:space="preserve"> </w:t>
      </w:r>
    </w:p>
    <w:p w:rsidR="00F266A8" w:rsidRDefault="00F266A8" w:rsidP="00F266A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266A8">
        <w:rPr>
          <w:rFonts w:ascii="Times New Roman" w:hAnsi="Times New Roman"/>
          <w:sz w:val="28"/>
          <w:szCs w:val="28"/>
        </w:rPr>
        <w:t>Так</w:t>
      </w:r>
      <w:r w:rsidR="0055187E">
        <w:rPr>
          <w:rFonts w:ascii="Times New Roman" w:hAnsi="Times New Roman"/>
          <w:sz w:val="28"/>
          <w:szCs w:val="28"/>
        </w:rPr>
        <w:t>,</w:t>
      </w:r>
      <w:r w:rsidRPr="00F266A8">
        <w:rPr>
          <w:rFonts w:ascii="Times New Roman" w:hAnsi="Times New Roman"/>
          <w:sz w:val="28"/>
          <w:szCs w:val="28"/>
        </w:rPr>
        <w:t xml:space="preserve"> по мнению кандидата наук, старшего научного сотрудника института экономики РАН Стрельцовой Яны Рудольфовны</w:t>
      </w:r>
      <w:r>
        <w:rPr>
          <w:rFonts w:ascii="Times New Roman" w:hAnsi="Times New Roman"/>
          <w:sz w:val="28"/>
          <w:szCs w:val="28"/>
        </w:rPr>
        <w:t>: «</w:t>
      </w:r>
      <w:r w:rsidRPr="00F266A8">
        <w:rPr>
          <w:rFonts w:ascii="Times New Roman" w:hAnsi="Times New Roman"/>
          <w:color w:val="000000"/>
          <w:sz w:val="28"/>
          <w:szCs w:val="28"/>
        </w:rPr>
        <w:t>Сегодня воз</w:t>
      </w:r>
      <w:r w:rsidRPr="00F266A8">
        <w:rPr>
          <w:rFonts w:ascii="Times New Roman" w:hAnsi="Times New Roman"/>
          <w:color w:val="000000"/>
          <w:sz w:val="28"/>
          <w:szCs w:val="28"/>
        </w:rPr>
        <w:softHyphen/>
        <w:t>никают серьезные сомнения в том, что Франция и дальше сможет ассимилировать новых иммигрантов из стран Третьего мира. Если в 1985 г. 50% французов верили в возможность интеграции большинства иммигрантов, то в 1990 г. их доля со</w:t>
      </w:r>
      <w:r w:rsidRPr="00F266A8">
        <w:rPr>
          <w:rFonts w:ascii="Times New Roman" w:hAnsi="Times New Roman"/>
          <w:color w:val="000000"/>
          <w:sz w:val="28"/>
          <w:szCs w:val="28"/>
        </w:rPr>
        <w:softHyphen/>
        <w:t>ставила 43% . Именно по отношению к предста</w:t>
      </w:r>
      <w:r w:rsidRPr="00F266A8">
        <w:rPr>
          <w:rFonts w:ascii="Times New Roman" w:hAnsi="Times New Roman"/>
          <w:color w:val="000000"/>
          <w:sz w:val="28"/>
          <w:szCs w:val="28"/>
        </w:rPr>
        <w:softHyphen/>
        <w:t xml:space="preserve">вителям последней волны иммиграции французы испытывают </w:t>
      </w:r>
      <w:r w:rsidRPr="00F266A8">
        <w:rPr>
          <w:rFonts w:ascii="Times New Roman" w:hAnsi="Times New Roman"/>
          <w:color w:val="000000"/>
          <w:sz w:val="28"/>
          <w:szCs w:val="28"/>
        </w:rPr>
        <w:lastRenderedPageBreak/>
        <w:t>стойкую антипатию: 18% - к азиа</w:t>
      </w:r>
      <w:r w:rsidRPr="00F266A8">
        <w:rPr>
          <w:rFonts w:ascii="Times New Roman" w:hAnsi="Times New Roman"/>
          <w:color w:val="000000"/>
          <w:sz w:val="28"/>
          <w:szCs w:val="28"/>
        </w:rPr>
        <w:softHyphen/>
        <w:t>там, 21% - к выходцам из Черной Африки, 36% -к берам (потомкам иммигрантов из Магриба), 41% - к магрибинцам</w:t>
      </w:r>
      <w:r>
        <w:rPr>
          <w:rFonts w:ascii="Times New Roman" w:hAnsi="Times New Roman"/>
          <w:color w:val="000000"/>
          <w:sz w:val="28"/>
          <w:szCs w:val="28"/>
        </w:rPr>
        <w:t>»</w:t>
      </w:r>
      <w:r>
        <w:rPr>
          <w:rStyle w:val="a7"/>
          <w:rFonts w:ascii="Times New Roman" w:hAnsi="Times New Roman"/>
          <w:color w:val="000000"/>
          <w:sz w:val="28"/>
          <w:szCs w:val="28"/>
        </w:rPr>
        <w:footnoteReference w:id="15"/>
      </w:r>
      <w:r w:rsidRPr="00F266A8">
        <w:rPr>
          <w:rFonts w:ascii="Times New Roman" w:hAnsi="Times New Roman"/>
          <w:color w:val="000000"/>
          <w:sz w:val="28"/>
          <w:szCs w:val="28"/>
        </w:rPr>
        <w:t>.</w:t>
      </w:r>
    </w:p>
    <w:p w:rsidR="00F266A8" w:rsidRDefault="000356F3"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Исходя из данных цифр становится очевидным, что концепция политической нации во многом сталкивается с огран</w:t>
      </w:r>
      <w:r w:rsidR="0055187E">
        <w:rPr>
          <w:rFonts w:ascii="Times New Roman" w:hAnsi="Times New Roman"/>
          <w:sz w:val="28"/>
          <w:szCs w:val="28"/>
        </w:rPr>
        <w:t>ичениями, там</w:t>
      </w:r>
      <w:r w:rsidR="00AD3016">
        <w:rPr>
          <w:rFonts w:ascii="Times New Roman" w:hAnsi="Times New Roman"/>
          <w:sz w:val="28"/>
          <w:szCs w:val="28"/>
        </w:rPr>
        <w:t>,</w:t>
      </w:r>
      <w:r w:rsidR="0055187E">
        <w:rPr>
          <w:rFonts w:ascii="Times New Roman" w:hAnsi="Times New Roman"/>
          <w:sz w:val="28"/>
          <w:szCs w:val="28"/>
        </w:rPr>
        <w:t xml:space="preserve"> где культурные, религиозные либо </w:t>
      </w:r>
      <w:r>
        <w:rPr>
          <w:rFonts w:ascii="Times New Roman" w:hAnsi="Times New Roman"/>
          <w:sz w:val="28"/>
          <w:szCs w:val="28"/>
        </w:rPr>
        <w:t xml:space="preserve">этнические различия являются слишком явными. </w:t>
      </w:r>
    </w:p>
    <w:p w:rsidR="000356F3" w:rsidRDefault="000356F3"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Россия в начале 21 века столкнулась с теми же проблемами, с которыми столкнулась Франция</w:t>
      </w:r>
      <w:r w:rsidR="0055187E">
        <w:rPr>
          <w:rFonts w:ascii="Times New Roman" w:hAnsi="Times New Roman"/>
          <w:sz w:val="28"/>
          <w:szCs w:val="28"/>
        </w:rPr>
        <w:t>,</w:t>
      </w:r>
      <w:r>
        <w:rPr>
          <w:rFonts w:ascii="Times New Roman" w:hAnsi="Times New Roman"/>
          <w:sz w:val="28"/>
          <w:szCs w:val="28"/>
        </w:rPr>
        <w:t xml:space="preserve"> по итогам своей миграционной политики начиная с 90-х годов 20 века. </w:t>
      </w:r>
    </w:p>
    <w:p w:rsidR="000356F3" w:rsidRDefault="000356F3"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Правда</w:t>
      </w:r>
      <w:r w:rsidR="0055187E">
        <w:rPr>
          <w:rFonts w:ascii="Times New Roman" w:hAnsi="Times New Roman"/>
          <w:sz w:val="28"/>
          <w:szCs w:val="28"/>
        </w:rPr>
        <w:t>,</w:t>
      </w:r>
      <w:r>
        <w:rPr>
          <w:rFonts w:ascii="Times New Roman" w:hAnsi="Times New Roman"/>
          <w:sz w:val="28"/>
          <w:szCs w:val="28"/>
        </w:rPr>
        <w:t xml:space="preserve"> в </w:t>
      </w:r>
      <w:r w:rsidRPr="00C45F12">
        <w:rPr>
          <w:rFonts w:ascii="Times New Roman" w:hAnsi="Times New Roman"/>
          <w:sz w:val="28"/>
          <w:szCs w:val="28"/>
        </w:rPr>
        <w:t>отличи</w:t>
      </w:r>
      <w:r w:rsidR="00967D18" w:rsidRPr="00C45F12">
        <w:rPr>
          <w:rFonts w:ascii="Times New Roman" w:hAnsi="Times New Roman"/>
          <w:sz w:val="28"/>
          <w:szCs w:val="28"/>
        </w:rPr>
        <w:t>е</w:t>
      </w:r>
      <w:r w:rsidRPr="00C45F12">
        <w:rPr>
          <w:rFonts w:ascii="Times New Roman" w:hAnsi="Times New Roman"/>
          <w:sz w:val="28"/>
          <w:szCs w:val="28"/>
        </w:rPr>
        <w:t xml:space="preserve"> от Франции</w:t>
      </w:r>
      <w:r w:rsidR="0055187E" w:rsidRPr="00C45F12">
        <w:rPr>
          <w:rFonts w:ascii="Times New Roman" w:hAnsi="Times New Roman"/>
          <w:sz w:val="28"/>
          <w:szCs w:val="28"/>
        </w:rPr>
        <w:t>,</w:t>
      </w:r>
      <w:r w:rsidRPr="00C45F12">
        <w:rPr>
          <w:rFonts w:ascii="Times New Roman" w:hAnsi="Times New Roman"/>
          <w:sz w:val="28"/>
          <w:szCs w:val="28"/>
        </w:rPr>
        <w:t xml:space="preserve"> попытка строить политическую нацию и увязывать с этим строительством миграционную политику в данном случае может привести к гораздо более резкому росту напряженности, чем это было во Франции. Ведь в отличи</w:t>
      </w:r>
      <w:r w:rsidR="00967D18" w:rsidRPr="00C45F12">
        <w:rPr>
          <w:rFonts w:ascii="Times New Roman" w:hAnsi="Times New Roman"/>
          <w:sz w:val="28"/>
          <w:szCs w:val="28"/>
        </w:rPr>
        <w:t>е</w:t>
      </w:r>
      <w:r w:rsidRPr="00C45F12">
        <w:rPr>
          <w:rFonts w:ascii="Times New Roman" w:hAnsi="Times New Roman"/>
          <w:sz w:val="28"/>
          <w:szCs w:val="28"/>
        </w:rPr>
        <w:t xml:space="preserve"> от Франции в России нет консенсуса по поводу базовых политических ценностей</w:t>
      </w:r>
      <w:r>
        <w:rPr>
          <w:rFonts w:ascii="Times New Roman" w:hAnsi="Times New Roman"/>
          <w:sz w:val="28"/>
          <w:szCs w:val="28"/>
        </w:rPr>
        <w:t xml:space="preserve">, есть этнические автономии, различные религии, которые зачастую входят в  конфликт со светским характером государства. </w:t>
      </w:r>
    </w:p>
    <w:p w:rsidR="006A0F19" w:rsidRDefault="006A0F19"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Политика либерализации миграционной сферы в таком ракурсе может привести к обратному эффекту роста центробежных сил и образованию новых национальных автономий из числа вновь прибывающих потенциальных граждан.</w:t>
      </w:r>
    </w:p>
    <w:p w:rsidR="000A7D4C" w:rsidRDefault="004A7783"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рассмотрении законодательной деятельности французского Правительства во второй по</w:t>
      </w:r>
      <w:r w:rsidR="0055187E">
        <w:rPr>
          <w:rFonts w:ascii="Times New Roman" w:hAnsi="Times New Roman"/>
          <w:sz w:val="28"/>
          <w:szCs w:val="28"/>
        </w:rPr>
        <w:t>ловине 20 века начале века 21 века</w:t>
      </w:r>
      <w:r>
        <w:rPr>
          <w:rFonts w:ascii="Times New Roman" w:hAnsi="Times New Roman"/>
          <w:sz w:val="28"/>
          <w:szCs w:val="28"/>
        </w:rPr>
        <w:t xml:space="preserve">, можно проследить как </w:t>
      </w:r>
      <w:r w:rsidRPr="00C45F12">
        <w:rPr>
          <w:rFonts w:ascii="Times New Roman" w:hAnsi="Times New Roman"/>
          <w:sz w:val="28"/>
          <w:szCs w:val="28"/>
        </w:rPr>
        <w:t>Франция</w:t>
      </w:r>
      <w:r w:rsidR="00967D18" w:rsidRPr="00C45F12">
        <w:rPr>
          <w:rFonts w:ascii="Times New Roman" w:hAnsi="Times New Roman"/>
          <w:sz w:val="28"/>
          <w:szCs w:val="28"/>
        </w:rPr>
        <w:t>,</w:t>
      </w:r>
      <w:r w:rsidRPr="00C45F12">
        <w:rPr>
          <w:rFonts w:ascii="Times New Roman" w:hAnsi="Times New Roman"/>
          <w:sz w:val="28"/>
          <w:szCs w:val="28"/>
        </w:rPr>
        <w:t xml:space="preserve"> вынужденно</w:t>
      </w:r>
      <w:r>
        <w:rPr>
          <w:rFonts w:ascii="Times New Roman" w:hAnsi="Times New Roman"/>
          <w:sz w:val="28"/>
          <w:szCs w:val="28"/>
        </w:rPr>
        <w:t xml:space="preserve"> либерализовав миграционные потоки в 60-70-е годы во время Алжирской войны, затем стала предпринимать попытки по ограничению миграции. </w:t>
      </w:r>
    </w:p>
    <w:p w:rsidR="004A7783" w:rsidRDefault="0055187E" w:rsidP="00F266A8">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 до 1974 </w:t>
      </w:r>
      <w:r w:rsidR="0030739C">
        <w:rPr>
          <w:rFonts w:ascii="Times New Roman" w:hAnsi="Times New Roman"/>
          <w:sz w:val="28"/>
          <w:szCs w:val="28"/>
        </w:rPr>
        <w:t>г</w:t>
      </w:r>
      <w:r w:rsidR="004A7783">
        <w:rPr>
          <w:rFonts w:ascii="Times New Roman" w:hAnsi="Times New Roman"/>
          <w:sz w:val="28"/>
          <w:szCs w:val="28"/>
        </w:rPr>
        <w:t xml:space="preserve">ода </w:t>
      </w:r>
      <w:r w:rsidR="0030739C">
        <w:rPr>
          <w:rFonts w:ascii="Times New Roman" w:hAnsi="Times New Roman"/>
          <w:sz w:val="28"/>
          <w:szCs w:val="28"/>
        </w:rPr>
        <w:t>миграционное законодательство во</w:t>
      </w:r>
      <w:r w:rsidR="004A7783">
        <w:rPr>
          <w:rFonts w:ascii="Times New Roman" w:hAnsi="Times New Roman"/>
          <w:sz w:val="28"/>
          <w:szCs w:val="28"/>
        </w:rPr>
        <w:t xml:space="preserve"> </w:t>
      </w:r>
      <w:r w:rsidR="00AD3016">
        <w:rPr>
          <w:rFonts w:ascii="Times New Roman" w:hAnsi="Times New Roman"/>
          <w:sz w:val="28"/>
          <w:szCs w:val="28"/>
        </w:rPr>
        <w:t>Франции</w:t>
      </w:r>
      <w:r w:rsidR="0030739C">
        <w:rPr>
          <w:rFonts w:ascii="Times New Roman" w:hAnsi="Times New Roman"/>
          <w:sz w:val="28"/>
          <w:szCs w:val="28"/>
        </w:rPr>
        <w:t xml:space="preserve"> развивалось в рамках рес</w:t>
      </w:r>
      <w:r w:rsidR="004A7783">
        <w:rPr>
          <w:rFonts w:ascii="Times New Roman" w:hAnsi="Times New Roman"/>
          <w:sz w:val="28"/>
          <w:szCs w:val="28"/>
        </w:rPr>
        <w:t>публиканской традиции, которая предусматрива</w:t>
      </w:r>
      <w:r w:rsidR="0030739C">
        <w:rPr>
          <w:rFonts w:ascii="Times New Roman" w:hAnsi="Times New Roman"/>
          <w:sz w:val="28"/>
          <w:szCs w:val="28"/>
        </w:rPr>
        <w:t xml:space="preserve">ла политику открытых дверей для потенциальных граждан страны. </w:t>
      </w:r>
    </w:p>
    <w:p w:rsidR="00185760" w:rsidRDefault="0030739C"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Первые сдвиги в сторону сокращения миграционного потока стали происходить после</w:t>
      </w:r>
      <w:r w:rsidR="00185760">
        <w:rPr>
          <w:rFonts w:ascii="Times New Roman" w:hAnsi="Times New Roman"/>
          <w:sz w:val="28"/>
          <w:szCs w:val="28"/>
        </w:rPr>
        <w:t xml:space="preserve"> экономического</w:t>
      </w:r>
      <w:r>
        <w:rPr>
          <w:rFonts w:ascii="Times New Roman" w:hAnsi="Times New Roman"/>
          <w:sz w:val="28"/>
          <w:szCs w:val="28"/>
        </w:rPr>
        <w:t xml:space="preserve"> кризиса 1974 года, когда</w:t>
      </w:r>
      <w:r w:rsidR="00185760">
        <w:rPr>
          <w:rFonts w:ascii="Times New Roman" w:hAnsi="Times New Roman"/>
          <w:sz w:val="28"/>
          <w:szCs w:val="28"/>
        </w:rPr>
        <w:t xml:space="preserve"> Франция запустила механизм относительно жесткого регулирования как миграции в целом, так и трудовой миграции в частности. </w:t>
      </w:r>
    </w:p>
    <w:p w:rsidR="0030739C" w:rsidRDefault="00571E88"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185760">
        <w:rPr>
          <w:rFonts w:ascii="Times New Roman" w:hAnsi="Times New Roman"/>
          <w:sz w:val="28"/>
          <w:szCs w:val="28"/>
        </w:rPr>
        <w:t xml:space="preserve">В условиях экономического кризиса правительство Ж. Ширака приняло решение о прекращении иммиграции во Францию. </w:t>
      </w:r>
      <w:r>
        <w:rPr>
          <w:rFonts w:ascii="Times New Roman" w:hAnsi="Times New Roman"/>
          <w:sz w:val="28"/>
          <w:szCs w:val="28"/>
        </w:rPr>
        <w:t>Суть её заключалась в отказе от предоставления трудовых виз всеми иностранцам, за исключением граждан стран  ЕЭС. В 1978 году был введен в действие административный механизм, принудительно репатриации иммигрантов. Программа была рассчитана на 5 лет и предполагала выселение за пределы Франции около 500 тыс. человек»</w:t>
      </w:r>
      <w:r w:rsidR="005F451C">
        <w:rPr>
          <w:rFonts w:ascii="Times New Roman" w:hAnsi="Times New Roman"/>
          <w:sz w:val="28"/>
          <w:szCs w:val="28"/>
        </w:rPr>
        <w:t>.</w:t>
      </w:r>
      <w:r w:rsidR="005F451C">
        <w:rPr>
          <w:rStyle w:val="a7"/>
          <w:rFonts w:ascii="Times New Roman" w:hAnsi="Times New Roman"/>
          <w:sz w:val="28"/>
          <w:szCs w:val="28"/>
        </w:rPr>
        <w:footnoteReference w:id="16"/>
      </w:r>
    </w:p>
    <w:p w:rsidR="005F451C" w:rsidRDefault="005F451C"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Далее следовала некото</w:t>
      </w:r>
      <w:r w:rsidR="00AD3016">
        <w:rPr>
          <w:rFonts w:ascii="Times New Roman" w:hAnsi="Times New Roman"/>
          <w:sz w:val="28"/>
          <w:szCs w:val="28"/>
        </w:rPr>
        <w:t>рая коррекция подобной политики. В том числе это касалось</w:t>
      </w:r>
      <w:r>
        <w:rPr>
          <w:rFonts w:ascii="Times New Roman" w:hAnsi="Times New Roman"/>
          <w:sz w:val="28"/>
          <w:szCs w:val="28"/>
        </w:rPr>
        <w:t xml:space="preserve"> процедуры высылки (административное решение было заменено на обязательное судебное), а так же была проведена амнистия нелегальных иммигрантов, в результате которой в </w:t>
      </w:r>
      <w:r w:rsidR="0052481A">
        <w:rPr>
          <w:rFonts w:ascii="Times New Roman" w:hAnsi="Times New Roman"/>
          <w:sz w:val="28"/>
          <w:szCs w:val="28"/>
        </w:rPr>
        <w:t>1982 году гражданство Франции получили 100 тыс. человек. Но это был относительно краткий период</w:t>
      </w:r>
      <w:r w:rsidR="00AC6ADC">
        <w:rPr>
          <w:rFonts w:ascii="Times New Roman" w:hAnsi="Times New Roman"/>
          <w:sz w:val="28"/>
          <w:szCs w:val="28"/>
        </w:rPr>
        <w:t xml:space="preserve"> между 1981-м и </w:t>
      </w:r>
      <w:r w:rsidR="00E84A39">
        <w:rPr>
          <w:rFonts w:ascii="Times New Roman" w:hAnsi="Times New Roman"/>
          <w:sz w:val="28"/>
          <w:szCs w:val="28"/>
        </w:rPr>
        <w:t>1986-м годами</w:t>
      </w:r>
      <w:r w:rsidR="0052481A">
        <w:rPr>
          <w:rFonts w:ascii="Times New Roman" w:hAnsi="Times New Roman"/>
          <w:sz w:val="28"/>
          <w:szCs w:val="28"/>
        </w:rPr>
        <w:t>, когда французское правительство возглавляли «левые» силы.</w:t>
      </w:r>
      <w:r w:rsidR="00E84A39">
        <w:rPr>
          <w:rFonts w:ascii="Times New Roman" w:hAnsi="Times New Roman"/>
          <w:sz w:val="28"/>
          <w:szCs w:val="28"/>
        </w:rPr>
        <w:t xml:space="preserve"> Но политика по либерализации миграционного законодательства без учета мнения граждан страны в скором времени привела к поражению «левых» сил на парламентских выборах.</w:t>
      </w:r>
    </w:p>
    <w:p w:rsidR="00E84A39" w:rsidRDefault="00E84A39"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Уже в 1986 году на парламентских выборах во Франции победу одержали </w:t>
      </w:r>
      <w:r w:rsidR="00AD3016">
        <w:rPr>
          <w:rFonts w:ascii="Times New Roman" w:hAnsi="Times New Roman"/>
          <w:sz w:val="28"/>
          <w:szCs w:val="28"/>
        </w:rPr>
        <w:t>правоцентристские</w:t>
      </w:r>
      <w:r>
        <w:rPr>
          <w:rFonts w:ascii="Times New Roman" w:hAnsi="Times New Roman"/>
          <w:sz w:val="28"/>
          <w:szCs w:val="28"/>
        </w:rPr>
        <w:t xml:space="preserve"> силы. Кабинет министров возглавил Жак Ширак. Президентом же оставался социалист Франсуа Миттеран. С этого момента начался диалог двух политических сил по регулированию миграционных процессов в стране. </w:t>
      </w:r>
    </w:p>
    <w:p w:rsidR="00E84A39" w:rsidRDefault="00E84A39"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результате противостояния сил находившихся на противоположных сторонах в том, что касается вопр</w:t>
      </w:r>
      <w:r w:rsidR="003D3333">
        <w:rPr>
          <w:rFonts w:ascii="Times New Roman" w:hAnsi="Times New Roman"/>
          <w:sz w:val="28"/>
          <w:szCs w:val="28"/>
        </w:rPr>
        <w:t>осов миграции в период 1989-1990</w:t>
      </w:r>
      <w:r>
        <w:rPr>
          <w:rFonts w:ascii="Times New Roman" w:hAnsi="Times New Roman"/>
          <w:sz w:val="28"/>
          <w:szCs w:val="28"/>
        </w:rPr>
        <w:t xml:space="preserve"> годов</w:t>
      </w:r>
      <w:r w:rsidR="00AD3016">
        <w:rPr>
          <w:rFonts w:ascii="Times New Roman" w:hAnsi="Times New Roman"/>
          <w:sz w:val="28"/>
          <w:szCs w:val="28"/>
        </w:rPr>
        <w:t>,</w:t>
      </w:r>
      <w:r>
        <w:rPr>
          <w:rFonts w:ascii="Times New Roman" w:hAnsi="Times New Roman"/>
          <w:sz w:val="28"/>
          <w:szCs w:val="28"/>
        </w:rPr>
        <w:t xml:space="preserve"> был запущен общественный диалог, который касался выработки дальнейшей миграционной политики страны. </w:t>
      </w:r>
    </w:p>
    <w:p w:rsidR="003D3333" w:rsidRDefault="003D3333"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данном диалоге было представлено в основном две позиции: либеральная, на которой стояли социалистические силы, которые не хотели серьезно ограничивать миграцию, а ставили акцент на развитие адаптационных механизмов. И консервативная позиция, на которых стояли правоцентристы. Они выступали за ужесточение мер по борьбе с незаконной миграцией и усложнение процедур по представлению французского гражданства.</w:t>
      </w:r>
    </w:p>
    <w:p w:rsidR="003D3333" w:rsidRDefault="003D3333"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подобных дискуссий в декабре 1989 года был принят правительственный план в рамках которого был создан Выс</w:t>
      </w:r>
      <w:r w:rsidR="00192516">
        <w:rPr>
          <w:rFonts w:ascii="Times New Roman" w:hAnsi="Times New Roman"/>
          <w:sz w:val="28"/>
          <w:szCs w:val="28"/>
        </w:rPr>
        <w:t>ший совет по интеграции в компетенцию которого входила разработка и внедрение решений в сфере интеграции мигрантов во французское общество.</w:t>
      </w:r>
    </w:p>
    <w:p w:rsidR="00192516" w:rsidRDefault="00192516"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Победа</w:t>
      </w:r>
      <w:r w:rsidR="00BC6CEE">
        <w:rPr>
          <w:rFonts w:ascii="Times New Roman" w:hAnsi="Times New Roman"/>
          <w:sz w:val="28"/>
          <w:szCs w:val="28"/>
        </w:rPr>
        <w:t xml:space="preserve"> Миттерана на очередных президентских выборах 1988 года привела к смене кабинета министров во главе которого встал социалист Рокар. Пытаясь наладить диалог, «левое» правительство Рокара (июнь 1988 г. – май 1991 г.) провело серию «круглых столов» с участием оппозиции в апреле и мае 1990 года.</w:t>
      </w:r>
    </w:p>
    <w:p w:rsidR="00BC6CEE" w:rsidRDefault="00BC6CEE"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 время их проведения «правым» удалось отстоять свой авторитет в вопросах миграционного контроля, что заметно снизило популярность правящего большинства. Так, в 1989 году недовольство миграционной политикой социалистов </w:t>
      </w:r>
      <w:r w:rsidR="00D61A53">
        <w:rPr>
          <w:rFonts w:ascii="Times New Roman" w:hAnsi="Times New Roman"/>
          <w:sz w:val="28"/>
          <w:szCs w:val="28"/>
        </w:rPr>
        <w:t>высказало 52% французов, а в 1990 году – уже 63%»</w:t>
      </w:r>
      <w:r w:rsidR="00D61A53">
        <w:rPr>
          <w:rStyle w:val="a7"/>
          <w:rFonts w:ascii="Times New Roman" w:hAnsi="Times New Roman"/>
          <w:sz w:val="28"/>
          <w:szCs w:val="28"/>
        </w:rPr>
        <w:footnoteReference w:id="17"/>
      </w:r>
      <w:r w:rsidR="00D61A53">
        <w:rPr>
          <w:rFonts w:ascii="Times New Roman" w:hAnsi="Times New Roman"/>
          <w:sz w:val="28"/>
          <w:szCs w:val="28"/>
        </w:rPr>
        <w:t>.</w:t>
      </w:r>
    </w:p>
    <w:p w:rsidR="00D61A53" w:rsidRDefault="00D61A53"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борьба двух центров силы во французском обществе по поводу миграционной политики в 1974-1993 годах носило в большей мере идеологический, ценностный характер, что не позволяло более глубоко </w:t>
      </w:r>
      <w:r>
        <w:rPr>
          <w:rFonts w:ascii="Times New Roman" w:hAnsi="Times New Roman"/>
          <w:sz w:val="28"/>
          <w:szCs w:val="28"/>
        </w:rPr>
        <w:lastRenderedPageBreak/>
        <w:t>проанализировать истинные потребности французской экономики и построить стратегическое видение миграционных угроз и возможностей.</w:t>
      </w:r>
    </w:p>
    <w:p w:rsidR="00D61A53" w:rsidRDefault="00D61A53"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Следующий этап </w:t>
      </w:r>
      <w:r w:rsidR="00F2759F">
        <w:rPr>
          <w:rFonts w:ascii="Times New Roman" w:hAnsi="Times New Roman"/>
          <w:sz w:val="28"/>
          <w:szCs w:val="28"/>
        </w:rPr>
        <w:t xml:space="preserve">миграционной политики Франции характеризовался переходом от политики в рамках пост-колониализма к политике в рамках интеграционных процессов ЕС (1993-2002 гг.). В ходе данного этапа миграционное законодательство Франции подверглось корректировке в соответствии с нормами принятыми Европейским сообществом. В проблемное поле страны вошел вопрос натурализации детей иммигрантов. </w:t>
      </w:r>
    </w:p>
    <w:p w:rsidR="000E4963" w:rsidRDefault="001F07C9" w:rsidP="000E4963">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данный этап сопровождался двумя процессами с одной стороны усилением правоцентристов внутри страны, в следствии очередной победы на парламентских выборах 1993 </w:t>
      </w:r>
      <w:r w:rsidRPr="00C45F12">
        <w:rPr>
          <w:rFonts w:ascii="Times New Roman" w:hAnsi="Times New Roman"/>
          <w:sz w:val="28"/>
          <w:szCs w:val="28"/>
        </w:rPr>
        <w:t>года</w:t>
      </w:r>
      <w:r w:rsidR="008A62CD" w:rsidRPr="00C45F12">
        <w:rPr>
          <w:rFonts w:ascii="Times New Roman" w:hAnsi="Times New Roman"/>
          <w:sz w:val="28"/>
          <w:szCs w:val="28"/>
        </w:rPr>
        <w:t>, а</w:t>
      </w:r>
      <w:r w:rsidRPr="00C45F12">
        <w:rPr>
          <w:rFonts w:ascii="Times New Roman" w:hAnsi="Times New Roman"/>
          <w:sz w:val="28"/>
          <w:szCs w:val="28"/>
        </w:rPr>
        <w:t xml:space="preserve"> </w:t>
      </w:r>
      <w:r w:rsidR="008A62CD" w:rsidRPr="00C45F12">
        <w:rPr>
          <w:rFonts w:ascii="Times New Roman" w:hAnsi="Times New Roman"/>
          <w:sz w:val="28"/>
          <w:szCs w:val="28"/>
        </w:rPr>
        <w:t>с</w:t>
      </w:r>
      <w:r w:rsidRPr="00C45F12">
        <w:rPr>
          <w:rFonts w:ascii="Times New Roman" w:hAnsi="Times New Roman"/>
          <w:sz w:val="28"/>
          <w:szCs w:val="28"/>
        </w:rPr>
        <w:t xml:space="preserve"> другой стороны вхождением Франции в правовое поле европейского пространства. В ходе данной интеграции Францией были подписаны Конвенция о применении Шенгенского соглашения от 14 июня 1985 года о постепенной отмене проверок на общих границах стран-участниц, </w:t>
      </w:r>
      <w:r w:rsidR="000E4963" w:rsidRPr="00C45F12">
        <w:rPr>
          <w:rFonts w:ascii="Times New Roman" w:hAnsi="Times New Roman"/>
          <w:sz w:val="28"/>
          <w:szCs w:val="28"/>
        </w:rPr>
        <w:t>Дублинская конвенция 1990 года, которая определяла страны, ответственные за рассмотрение ходатайств по предоставлению убежища подданным в одном из государств – членов Европейского сообщества. А заключенный 7 февраля 1992 года Договор</w:t>
      </w:r>
      <w:r w:rsidR="000E4963">
        <w:rPr>
          <w:rFonts w:ascii="Times New Roman" w:hAnsi="Times New Roman"/>
          <w:sz w:val="28"/>
          <w:szCs w:val="28"/>
        </w:rPr>
        <w:t xml:space="preserve"> о Европейском союзе подразумевал возникновение единого пространств</w:t>
      </w:r>
      <w:r w:rsidR="000E4963" w:rsidRPr="00A81028">
        <w:rPr>
          <w:rFonts w:ascii="Times New Roman" w:hAnsi="Times New Roman"/>
          <w:sz w:val="28"/>
          <w:szCs w:val="28"/>
        </w:rPr>
        <w:t>а</w:t>
      </w:r>
      <w:r w:rsidR="008A62CD" w:rsidRPr="00A81028">
        <w:rPr>
          <w:rFonts w:ascii="Times New Roman" w:hAnsi="Times New Roman"/>
          <w:sz w:val="28"/>
          <w:szCs w:val="28"/>
        </w:rPr>
        <w:t>,</w:t>
      </w:r>
      <w:r w:rsidR="000E4963">
        <w:rPr>
          <w:rFonts w:ascii="Times New Roman" w:hAnsi="Times New Roman"/>
          <w:sz w:val="28"/>
          <w:szCs w:val="28"/>
        </w:rPr>
        <w:t xml:space="preserve"> в рамках которого </w:t>
      </w:r>
      <w:r w:rsidR="00723262">
        <w:rPr>
          <w:rFonts w:ascii="Times New Roman" w:hAnsi="Times New Roman"/>
          <w:sz w:val="28"/>
          <w:szCs w:val="28"/>
        </w:rPr>
        <w:t>бы осуществлялась перемещение капиталов, услуг, товаров и населения.</w:t>
      </w:r>
    </w:p>
    <w:p w:rsidR="00723262" w:rsidRDefault="00723262" w:rsidP="000E4963">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Вместе с тем, несмотря на очевидно либеральные ценности, которые были отражены в базовых документах ЕС</w:t>
      </w:r>
      <w:r w:rsidR="00FF05F2">
        <w:rPr>
          <w:rFonts w:ascii="Times New Roman" w:hAnsi="Times New Roman"/>
          <w:sz w:val="28"/>
          <w:szCs w:val="28"/>
        </w:rPr>
        <w:t xml:space="preserve">, были введены ограничения для миграции из третьих стран. </w:t>
      </w:r>
      <w:r w:rsidR="00FF05F2" w:rsidRPr="00C45F12">
        <w:rPr>
          <w:rFonts w:ascii="Times New Roman" w:hAnsi="Times New Roman"/>
          <w:sz w:val="28"/>
          <w:szCs w:val="28"/>
        </w:rPr>
        <w:t>Подобные ограничения позволяли государствам-членам ЕС</w:t>
      </w:r>
      <w:r w:rsidR="00C45F12" w:rsidRPr="00C45F12">
        <w:rPr>
          <w:rFonts w:ascii="Times New Roman" w:hAnsi="Times New Roman"/>
          <w:sz w:val="28"/>
          <w:szCs w:val="28"/>
        </w:rPr>
        <w:t xml:space="preserve"> макс</w:t>
      </w:r>
      <w:r w:rsidR="00C45F12">
        <w:rPr>
          <w:rFonts w:ascii="Times New Roman" w:hAnsi="Times New Roman"/>
          <w:sz w:val="28"/>
          <w:szCs w:val="28"/>
        </w:rPr>
        <w:t>имально эффективно использовать внутренний рынок рабочих ресурсов единого экономического пространства Европы.</w:t>
      </w:r>
      <w:r w:rsidR="002334F4">
        <w:rPr>
          <w:rFonts w:ascii="Times New Roman" w:hAnsi="Times New Roman"/>
          <w:sz w:val="28"/>
          <w:szCs w:val="28"/>
        </w:rPr>
        <w:t xml:space="preserve"> В этой связи Правительство Франции продолжило политику по квотированию трудовой миграции, пользуясь тем, что Договор ЕС оставлял за национальными правительствами вопрос регулирования миграции из третьих стран.</w:t>
      </w:r>
    </w:p>
    <w:p w:rsidR="002334F4" w:rsidRPr="00C45F12" w:rsidRDefault="002334F4" w:rsidP="000E4963">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этот период Францией были приняты Закон «О реформе кодекса о гражданстве» 22 июня 1993 года. В рамках этого закона было предусмотрено получение гражданства Франции детьми мигрантов только по достижении ими совершеннолетнего возраста, а так же в рамках борьбы с фиктивными браками предусматривалось увеличение сроков выдачи гражданств</w:t>
      </w:r>
      <w:r w:rsidR="008A62CD" w:rsidRPr="00C45F12">
        <w:rPr>
          <w:rFonts w:ascii="Times New Roman" w:hAnsi="Times New Roman"/>
          <w:sz w:val="28"/>
          <w:szCs w:val="28"/>
        </w:rPr>
        <w:t>а</w:t>
      </w:r>
      <w:r>
        <w:rPr>
          <w:rFonts w:ascii="Times New Roman" w:hAnsi="Times New Roman"/>
          <w:sz w:val="28"/>
          <w:szCs w:val="28"/>
        </w:rPr>
        <w:t xml:space="preserve"> супругу иностранцу с шести месяцев до двух лет. Закон «О регулирован</w:t>
      </w:r>
      <w:r w:rsidR="00AA5C94">
        <w:rPr>
          <w:rFonts w:ascii="Times New Roman" w:hAnsi="Times New Roman"/>
          <w:sz w:val="28"/>
          <w:szCs w:val="28"/>
        </w:rPr>
        <w:t xml:space="preserve">ии иммиграции, условиях въезда и пребывания иностранцев во Франции» </w:t>
      </w:r>
      <w:r w:rsidR="00AD3016">
        <w:rPr>
          <w:rFonts w:ascii="Times New Roman" w:hAnsi="Times New Roman"/>
          <w:sz w:val="28"/>
          <w:szCs w:val="28"/>
        </w:rPr>
        <w:t xml:space="preserve">        </w:t>
      </w:r>
      <w:r w:rsidR="00AA5C94">
        <w:rPr>
          <w:rFonts w:ascii="Times New Roman" w:hAnsi="Times New Roman"/>
          <w:sz w:val="28"/>
          <w:szCs w:val="28"/>
        </w:rPr>
        <w:t>24 августа 1993 года. В рамках данного закона</w:t>
      </w:r>
      <w:r w:rsidR="00642FB0">
        <w:rPr>
          <w:rFonts w:ascii="Times New Roman" w:hAnsi="Times New Roman"/>
          <w:sz w:val="28"/>
          <w:szCs w:val="28"/>
        </w:rPr>
        <w:t xml:space="preserve"> </w:t>
      </w:r>
      <w:r w:rsidR="00AA5C94">
        <w:rPr>
          <w:rFonts w:ascii="Times New Roman" w:hAnsi="Times New Roman"/>
          <w:sz w:val="28"/>
          <w:szCs w:val="28"/>
        </w:rPr>
        <w:t xml:space="preserve">наравне с обычной вводилась въездная виза, студентам иностранцам запрещено привозить с собой семьи на время учебы, а право пользования социальной системой обеспечения страны предоставлялось только иностранным </w:t>
      </w:r>
      <w:r w:rsidR="00AA5C94" w:rsidRPr="00C45F12">
        <w:rPr>
          <w:rFonts w:ascii="Times New Roman" w:hAnsi="Times New Roman"/>
          <w:sz w:val="28"/>
          <w:szCs w:val="28"/>
        </w:rPr>
        <w:t>граждан</w:t>
      </w:r>
      <w:r w:rsidR="008A62CD" w:rsidRPr="00C45F12">
        <w:rPr>
          <w:rFonts w:ascii="Times New Roman" w:hAnsi="Times New Roman"/>
          <w:sz w:val="28"/>
          <w:szCs w:val="28"/>
        </w:rPr>
        <w:t>,</w:t>
      </w:r>
      <w:r w:rsidR="00AA5C94" w:rsidRPr="00C45F12">
        <w:rPr>
          <w:rFonts w:ascii="Times New Roman" w:hAnsi="Times New Roman"/>
          <w:sz w:val="28"/>
          <w:szCs w:val="28"/>
        </w:rPr>
        <w:t xml:space="preserve"> постоянно работающим на территории страны</w:t>
      </w:r>
      <w:r w:rsidR="00AA5C94" w:rsidRPr="00C45F12">
        <w:rPr>
          <w:rStyle w:val="a7"/>
          <w:rFonts w:ascii="Times New Roman" w:hAnsi="Times New Roman"/>
          <w:sz w:val="28"/>
          <w:szCs w:val="28"/>
        </w:rPr>
        <w:footnoteReference w:id="18"/>
      </w:r>
      <w:r w:rsidR="00AA5C94" w:rsidRPr="00C45F12">
        <w:rPr>
          <w:rFonts w:ascii="Times New Roman" w:hAnsi="Times New Roman"/>
          <w:sz w:val="28"/>
          <w:szCs w:val="28"/>
        </w:rPr>
        <w:t xml:space="preserve">.  </w:t>
      </w:r>
    </w:p>
    <w:p w:rsidR="0055187E" w:rsidRDefault="00AA5C94"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45F12">
        <w:rPr>
          <w:rFonts w:ascii="Times New Roman" w:hAnsi="Times New Roman"/>
          <w:sz w:val="28"/>
          <w:szCs w:val="28"/>
        </w:rPr>
        <w:t>В</w:t>
      </w:r>
      <w:r w:rsidR="003410D7" w:rsidRPr="00C45F12">
        <w:rPr>
          <w:rFonts w:ascii="Times New Roman" w:hAnsi="Times New Roman"/>
          <w:sz w:val="28"/>
          <w:szCs w:val="28"/>
        </w:rPr>
        <w:t xml:space="preserve"> целом</w:t>
      </w:r>
      <w:r w:rsidR="008A62CD" w:rsidRPr="00C45F12">
        <w:rPr>
          <w:rFonts w:ascii="Times New Roman" w:hAnsi="Times New Roman"/>
          <w:sz w:val="28"/>
          <w:szCs w:val="28"/>
        </w:rPr>
        <w:t>,</w:t>
      </w:r>
      <w:r w:rsidR="003410D7" w:rsidRPr="00C45F12">
        <w:rPr>
          <w:rFonts w:ascii="Times New Roman" w:hAnsi="Times New Roman"/>
          <w:sz w:val="28"/>
          <w:szCs w:val="28"/>
        </w:rPr>
        <w:t xml:space="preserve"> второй этап миграционных реформ</w:t>
      </w:r>
      <w:r w:rsidR="003410D7">
        <w:rPr>
          <w:rFonts w:ascii="Times New Roman" w:hAnsi="Times New Roman"/>
          <w:sz w:val="28"/>
          <w:szCs w:val="28"/>
        </w:rPr>
        <w:t xml:space="preserve"> во Франции проходил под контролем </w:t>
      </w:r>
      <w:r w:rsidR="00642FB0">
        <w:rPr>
          <w:rFonts w:ascii="Times New Roman" w:hAnsi="Times New Roman"/>
          <w:sz w:val="28"/>
          <w:szCs w:val="28"/>
        </w:rPr>
        <w:t>правоцентристских</w:t>
      </w:r>
      <w:r w:rsidR="003410D7">
        <w:rPr>
          <w:rFonts w:ascii="Times New Roman" w:hAnsi="Times New Roman"/>
          <w:sz w:val="28"/>
          <w:szCs w:val="28"/>
        </w:rPr>
        <w:t xml:space="preserve"> правительств и сопровождался увеличением регулятивных функций государства по отношению к мигрантам из-за пределов европейского пространства что в значительной степени снизило приток во Францию мигрантов из третьих стран. Вместе с тем, не было уделено достаточного внимания проблеме социальной адаптации и ассимиляции уже имеющихся граждан из стран Магриба и неевропейских стран. Проблемы</w:t>
      </w:r>
      <w:r w:rsidR="009330CD">
        <w:rPr>
          <w:rFonts w:ascii="Times New Roman" w:hAnsi="Times New Roman"/>
          <w:sz w:val="28"/>
          <w:szCs w:val="28"/>
        </w:rPr>
        <w:t>,</w:t>
      </w:r>
      <w:r w:rsidR="003410D7">
        <w:rPr>
          <w:rFonts w:ascii="Times New Roman" w:hAnsi="Times New Roman"/>
          <w:sz w:val="28"/>
          <w:szCs w:val="28"/>
        </w:rPr>
        <w:t xml:space="preserve"> возникшие в</w:t>
      </w:r>
      <w:r w:rsidR="003410D7" w:rsidRPr="00C45F12">
        <w:rPr>
          <w:rFonts w:ascii="Times New Roman" w:hAnsi="Times New Roman"/>
          <w:sz w:val="28"/>
          <w:szCs w:val="28"/>
        </w:rPr>
        <w:t>следстви</w:t>
      </w:r>
      <w:r w:rsidR="00642FB0">
        <w:rPr>
          <w:rFonts w:ascii="Times New Roman" w:hAnsi="Times New Roman"/>
          <w:sz w:val="28"/>
          <w:szCs w:val="28"/>
        </w:rPr>
        <w:t>и</w:t>
      </w:r>
      <w:r w:rsidR="003410D7" w:rsidRPr="00C45F12">
        <w:rPr>
          <w:rFonts w:ascii="Times New Roman" w:hAnsi="Times New Roman"/>
          <w:sz w:val="28"/>
          <w:szCs w:val="28"/>
        </w:rPr>
        <w:t xml:space="preserve"> подобного упущения в миграционной политике</w:t>
      </w:r>
      <w:r w:rsidR="008A62CD" w:rsidRPr="00C45F12">
        <w:rPr>
          <w:rFonts w:ascii="Times New Roman" w:hAnsi="Times New Roman"/>
          <w:sz w:val="28"/>
          <w:szCs w:val="28"/>
        </w:rPr>
        <w:t>,</w:t>
      </w:r>
      <w:r w:rsidR="003410D7" w:rsidRPr="00C45F12">
        <w:rPr>
          <w:rFonts w:ascii="Times New Roman" w:hAnsi="Times New Roman"/>
          <w:sz w:val="28"/>
          <w:szCs w:val="28"/>
        </w:rPr>
        <w:t xml:space="preserve"> диктовали логику тре</w:t>
      </w:r>
      <w:r w:rsidR="003410D7">
        <w:rPr>
          <w:rFonts w:ascii="Times New Roman" w:hAnsi="Times New Roman"/>
          <w:sz w:val="28"/>
          <w:szCs w:val="28"/>
        </w:rPr>
        <w:t>тьего этапа реформ.</w:t>
      </w:r>
    </w:p>
    <w:p w:rsidR="009330CD" w:rsidRDefault="009330CD"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Третий этап миграционных преобразований во Франции пришелся на 2003-2012 гг. И был связан с дальнейшим расширением роли государства в миграционных процессах, особенно в том</w:t>
      </w:r>
      <w:r w:rsidR="0007136C">
        <w:rPr>
          <w:rFonts w:ascii="Times New Roman" w:hAnsi="Times New Roman"/>
          <w:sz w:val="28"/>
          <w:szCs w:val="28"/>
        </w:rPr>
        <w:t>,</w:t>
      </w:r>
      <w:r>
        <w:rPr>
          <w:rFonts w:ascii="Times New Roman" w:hAnsi="Times New Roman"/>
          <w:sz w:val="28"/>
          <w:szCs w:val="28"/>
        </w:rPr>
        <w:t xml:space="preserve"> что касается процессов интеграции мигрантов во французское общество.</w:t>
      </w:r>
    </w:p>
    <w:p w:rsidR="009B05CB" w:rsidRDefault="0007136C"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Новый этап </w:t>
      </w:r>
      <w:r w:rsidR="002E23AB">
        <w:rPr>
          <w:rFonts w:ascii="Times New Roman" w:hAnsi="Times New Roman"/>
          <w:sz w:val="28"/>
          <w:szCs w:val="28"/>
        </w:rPr>
        <w:t xml:space="preserve">миграционных </w:t>
      </w:r>
      <w:r>
        <w:rPr>
          <w:rFonts w:ascii="Times New Roman" w:hAnsi="Times New Roman"/>
          <w:sz w:val="28"/>
          <w:szCs w:val="28"/>
        </w:rPr>
        <w:t>реформ был запущен по нескольким причинам</w:t>
      </w:r>
      <w:r w:rsidR="002E23AB">
        <w:rPr>
          <w:rFonts w:ascii="Times New Roman" w:hAnsi="Times New Roman"/>
          <w:sz w:val="28"/>
          <w:szCs w:val="28"/>
        </w:rPr>
        <w:t>. Первой из них стало дальнейшее развитие европейского пространства и утверждение</w:t>
      </w:r>
      <w:r w:rsidR="001E2391">
        <w:rPr>
          <w:rFonts w:ascii="Times New Roman" w:hAnsi="Times New Roman"/>
          <w:sz w:val="28"/>
          <w:szCs w:val="28"/>
        </w:rPr>
        <w:t>,</w:t>
      </w:r>
      <w:r w:rsidR="002E23AB">
        <w:rPr>
          <w:rFonts w:ascii="Times New Roman" w:hAnsi="Times New Roman"/>
          <w:sz w:val="28"/>
          <w:szCs w:val="28"/>
        </w:rPr>
        <w:t xml:space="preserve"> на Саммите ЕС в Тампере в 1999 году</w:t>
      </w:r>
      <w:r w:rsidR="001E2391">
        <w:rPr>
          <w:rFonts w:ascii="Times New Roman" w:hAnsi="Times New Roman"/>
          <w:sz w:val="28"/>
          <w:szCs w:val="28"/>
        </w:rPr>
        <w:t>,</w:t>
      </w:r>
      <w:r w:rsidR="002E23AB">
        <w:rPr>
          <w:rFonts w:ascii="Times New Roman" w:hAnsi="Times New Roman"/>
          <w:sz w:val="28"/>
          <w:szCs w:val="28"/>
        </w:rPr>
        <w:t xml:space="preserve"> </w:t>
      </w:r>
      <w:r w:rsidR="002E23AB">
        <w:rPr>
          <w:rFonts w:ascii="Times New Roman" w:hAnsi="Times New Roman"/>
          <w:sz w:val="28"/>
          <w:szCs w:val="28"/>
        </w:rPr>
        <w:lastRenderedPageBreak/>
        <w:t>Европейской миграционной политики</w:t>
      </w:r>
      <w:r w:rsidR="001E2391">
        <w:rPr>
          <w:rStyle w:val="a7"/>
          <w:rFonts w:ascii="Times New Roman" w:hAnsi="Times New Roman"/>
          <w:sz w:val="28"/>
          <w:szCs w:val="28"/>
        </w:rPr>
        <w:footnoteReference w:id="19"/>
      </w:r>
      <w:r w:rsidR="001E2391">
        <w:rPr>
          <w:rFonts w:ascii="Times New Roman" w:hAnsi="Times New Roman"/>
          <w:sz w:val="28"/>
          <w:szCs w:val="28"/>
        </w:rPr>
        <w:t>. В рамках данного соглашения было запланировано</w:t>
      </w:r>
      <w:r w:rsidR="00FC0006" w:rsidRPr="009B05CB">
        <w:rPr>
          <w:rFonts w:ascii="Times New Roman" w:hAnsi="Times New Roman"/>
          <w:sz w:val="28"/>
          <w:szCs w:val="28"/>
        </w:rPr>
        <w:t xml:space="preserve"> </w:t>
      </w:r>
      <w:r w:rsidR="009B05CB">
        <w:rPr>
          <w:rFonts w:ascii="Times New Roman" w:hAnsi="Times New Roman"/>
          <w:sz w:val="28"/>
          <w:szCs w:val="28"/>
        </w:rPr>
        <w:t xml:space="preserve">создания единой для всех стран ЕС системы предоставления убежища, усиление борьбы с незаконной иммиграцией. </w:t>
      </w:r>
    </w:p>
    <w:p w:rsidR="0007136C" w:rsidRDefault="009B05CB"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 2000 года странами ЕС было принято решение на изменение политики сдерживания иммиграции на политику выборочного ограничения некоторых её видов и введение эффективного пограничного контроля.</w:t>
      </w:r>
    </w:p>
    <w:p w:rsidR="009B05CB" w:rsidRDefault="009B05CB"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Ещё одной причиной стало коренное изменение самого положения мигрантов во Франции. Изменение структуры миграции, которое произошло с 1974 года, когда к тем мигрантам, кто въехал до этого и после этого года стали приезжать, по нормам о воссоединении семей, их родственники, привело к коренному социальному слому миграционной структуры. </w:t>
      </w:r>
    </w:p>
    <w:p w:rsidR="009B05CB" w:rsidRDefault="009B05CB"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Сами мигранты стали либо иждивенцами, либо представляли рабочий класс слабо подготовленный к условиям стремительно изменившегося, в технологическом плане, мира. Более того в силу компактного проживания </w:t>
      </w:r>
      <w:r w:rsidR="006F2A04">
        <w:rPr>
          <w:rFonts w:ascii="Times New Roman" w:hAnsi="Times New Roman"/>
          <w:sz w:val="28"/>
          <w:szCs w:val="28"/>
        </w:rPr>
        <w:t>в своеобразных этнических гетто, новые поколения мигрантов были слабо интегрированы во французское общество, а зачастую угрожали его устоям.</w:t>
      </w:r>
    </w:p>
    <w:p w:rsidR="006F2A04" w:rsidRDefault="008A62CD" w:rsidP="0018576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45F12">
        <w:rPr>
          <w:rFonts w:ascii="Times New Roman" w:hAnsi="Times New Roman"/>
          <w:sz w:val="28"/>
          <w:szCs w:val="28"/>
        </w:rPr>
        <w:t>Ф</w:t>
      </w:r>
      <w:r w:rsidR="0088351D">
        <w:rPr>
          <w:rFonts w:ascii="Times New Roman" w:hAnsi="Times New Roman"/>
          <w:sz w:val="28"/>
          <w:szCs w:val="28"/>
        </w:rPr>
        <w:t xml:space="preserve">ранцузские власти были вынуждены запустить реформы по ограничению миграции и внести на законодательном уровне нормы, которые обязывали мигрантов интегрироваться во французское общество. К подобным законодательным актам относились Закон «Об интеграции и иммиграции» от 24 июня 2006 года, который обязывал каждого </w:t>
      </w:r>
      <w:r w:rsidR="0088351D" w:rsidRPr="00C45F12">
        <w:rPr>
          <w:rFonts w:ascii="Times New Roman" w:hAnsi="Times New Roman"/>
          <w:sz w:val="28"/>
          <w:szCs w:val="28"/>
        </w:rPr>
        <w:t>иностранца</w:t>
      </w:r>
      <w:r w:rsidRPr="00C45F12">
        <w:rPr>
          <w:rFonts w:ascii="Times New Roman" w:hAnsi="Times New Roman"/>
          <w:sz w:val="28"/>
          <w:szCs w:val="28"/>
        </w:rPr>
        <w:t>,</w:t>
      </w:r>
      <w:r w:rsidR="0088351D" w:rsidRPr="00C45F12">
        <w:rPr>
          <w:rFonts w:ascii="Times New Roman" w:hAnsi="Times New Roman"/>
          <w:sz w:val="28"/>
          <w:szCs w:val="28"/>
        </w:rPr>
        <w:t xml:space="preserve"> </w:t>
      </w:r>
      <w:r w:rsidR="008D6A0D" w:rsidRPr="00C45F12">
        <w:rPr>
          <w:rFonts w:ascii="Times New Roman" w:hAnsi="Times New Roman"/>
          <w:sz w:val="28"/>
          <w:szCs w:val="28"/>
        </w:rPr>
        <w:t>пребывающего на территорию Франции</w:t>
      </w:r>
      <w:r w:rsidRPr="00C45F12">
        <w:rPr>
          <w:rFonts w:ascii="Times New Roman" w:hAnsi="Times New Roman"/>
          <w:sz w:val="28"/>
          <w:szCs w:val="28"/>
        </w:rPr>
        <w:t>,</w:t>
      </w:r>
      <w:r w:rsidR="008D6A0D" w:rsidRPr="00C45F12">
        <w:rPr>
          <w:rFonts w:ascii="Times New Roman" w:hAnsi="Times New Roman"/>
          <w:sz w:val="28"/>
          <w:szCs w:val="28"/>
        </w:rPr>
        <w:t xml:space="preserve"> заключать с властями договор об</w:t>
      </w:r>
      <w:r w:rsidR="008D6A0D">
        <w:rPr>
          <w:rFonts w:ascii="Times New Roman" w:hAnsi="Times New Roman"/>
          <w:sz w:val="28"/>
          <w:szCs w:val="28"/>
        </w:rPr>
        <w:t xml:space="preserve"> обязательстве знать язык страны, её нормы, культуру и основополагающие ценности. А так же Закон «О запрете ношения одежды, скрывающей лицо в общественных местах» от 11 октября 2010 года.</w:t>
      </w:r>
    </w:p>
    <w:p w:rsidR="008D6A0D" w:rsidRDefault="008D6A0D" w:rsidP="008D6A0D">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закон вызвал широкий резонанс в обществе, правительство Франции обвиняли в нарушении прав человека и в попытке сегрегации французского общества. Под давлением критики закон отменен не был. Но в </w:t>
      </w:r>
      <w:r>
        <w:rPr>
          <w:rFonts w:ascii="Times New Roman" w:hAnsi="Times New Roman"/>
          <w:sz w:val="28"/>
          <w:szCs w:val="28"/>
        </w:rPr>
        <w:lastRenderedPageBreak/>
        <w:t>2010 году было упразднено Министерство по иммиграции, интеграции и национальной идентичности, которое просуществовало с 2007 по 2012 гг.</w:t>
      </w:r>
    </w:p>
    <w:p w:rsidR="00082540" w:rsidRPr="00C45F12" w:rsidRDefault="00082540" w:rsidP="008D6A0D">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C45F12">
        <w:rPr>
          <w:rFonts w:ascii="Times New Roman" w:hAnsi="Times New Roman"/>
          <w:sz w:val="28"/>
          <w:szCs w:val="28"/>
        </w:rPr>
        <w:t>целом</w:t>
      </w:r>
      <w:r w:rsidR="008A62CD" w:rsidRPr="00C45F12">
        <w:rPr>
          <w:rFonts w:ascii="Times New Roman" w:hAnsi="Times New Roman"/>
          <w:sz w:val="28"/>
          <w:szCs w:val="28"/>
        </w:rPr>
        <w:t>,</w:t>
      </w:r>
      <w:r w:rsidRPr="00C45F12">
        <w:rPr>
          <w:rFonts w:ascii="Times New Roman" w:hAnsi="Times New Roman"/>
          <w:sz w:val="28"/>
          <w:szCs w:val="28"/>
        </w:rPr>
        <w:t xml:space="preserve"> с точки зрения регулирования миграции из вне</w:t>
      </w:r>
      <w:r w:rsidR="008A62CD" w:rsidRPr="00C45F12">
        <w:rPr>
          <w:rFonts w:ascii="Times New Roman" w:hAnsi="Times New Roman"/>
          <w:sz w:val="28"/>
          <w:szCs w:val="28"/>
        </w:rPr>
        <w:t>,</w:t>
      </w:r>
      <w:r w:rsidRPr="00C45F12">
        <w:rPr>
          <w:rFonts w:ascii="Times New Roman" w:hAnsi="Times New Roman"/>
          <w:sz w:val="28"/>
          <w:szCs w:val="28"/>
        </w:rPr>
        <w:t xml:space="preserve"> Франция начала опираться на решения Европейской комиссии по привлечению высококвалифицированных мигрантов и стратегию ЕС «Глобальный подход к миграции».</w:t>
      </w:r>
    </w:p>
    <w:p w:rsidR="008D6A0D" w:rsidRDefault="00082540" w:rsidP="008D6A0D">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C45F12">
        <w:rPr>
          <w:rFonts w:ascii="Times New Roman" w:hAnsi="Times New Roman"/>
          <w:color w:val="000000"/>
          <w:sz w:val="28"/>
          <w:szCs w:val="28"/>
        </w:rPr>
        <w:t xml:space="preserve"> «</w:t>
      </w:r>
      <w:r w:rsidRPr="00C45F12">
        <w:rPr>
          <w:rFonts w:ascii="Times New Roman" w:hAnsi="Times New Roman"/>
          <w:color w:val="000000"/>
          <w:sz w:val="28"/>
          <w:szCs w:val="28"/>
          <w:shd w:val="clear" w:color="auto" w:fill="FFFFFF"/>
        </w:rPr>
        <w:t>Новая стратегия ЕС – «глобальный подход к миграции», разработанная в 2005 году, дала очередной политический импульс формированию наднационального подхода, включающего, во-первых, регулирование</w:t>
      </w:r>
      <w:r w:rsidR="008A62CD" w:rsidRPr="00C45F12">
        <w:rPr>
          <w:rFonts w:ascii="Times New Roman" w:hAnsi="Times New Roman"/>
          <w:color w:val="000000"/>
          <w:sz w:val="28"/>
          <w:szCs w:val="28"/>
          <w:shd w:val="clear" w:color="auto" w:fill="FFFFFF"/>
        </w:rPr>
        <w:t>м</w:t>
      </w:r>
      <w:r w:rsidRPr="00C45F12">
        <w:rPr>
          <w:rFonts w:ascii="Times New Roman" w:hAnsi="Times New Roman"/>
          <w:color w:val="000000"/>
          <w:sz w:val="28"/>
          <w:szCs w:val="28"/>
          <w:shd w:val="clear" w:color="auto" w:fill="FFFFFF"/>
        </w:rPr>
        <w:t xml:space="preserve"> миграции</w:t>
      </w:r>
      <w:r w:rsidRPr="00082540">
        <w:rPr>
          <w:rFonts w:ascii="Times New Roman" w:hAnsi="Times New Roman"/>
          <w:color w:val="000000"/>
          <w:sz w:val="28"/>
          <w:szCs w:val="28"/>
          <w:shd w:val="clear" w:color="auto" w:fill="FFFFFF"/>
        </w:rPr>
        <w:t xml:space="preserve"> граждан стран, не входящих в ЕС (нелегальная и легальная трудовая миграция), и, во-вторых,  внешнее измерение иммиграционной политики. Воспользовавшись новым политическим контекстом, Комиссия ключевым элементом «глобального подхода» назвала «усовершенствованное управление миграцией», которое включало формирование общего режима трудовой миграции в рамках ЕС»</w:t>
      </w:r>
      <w:r>
        <w:rPr>
          <w:rStyle w:val="a7"/>
          <w:rFonts w:ascii="Times New Roman" w:hAnsi="Times New Roman"/>
          <w:color w:val="000000"/>
          <w:sz w:val="28"/>
          <w:szCs w:val="28"/>
          <w:shd w:val="clear" w:color="auto" w:fill="FFFFFF"/>
        </w:rPr>
        <w:footnoteReference w:id="20"/>
      </w:r>
      <w:r>
        <w:rPr>
          <w:rFonts w:ascii="Times New Roman" w:hAnsi="Times New Roman"/>
          <w:color w:val="000000"/>
          <w:sz w:val="28"/>
          <w:szCs w:val="28"/>
          <w:shd w:val="clear" w:color="auto" w:fill="FFFFFF"/>
        </w:rPr>
        <w:t>.</w:t>
      </w:r>
    </w:p>
    <w:p w:rsidR="00C74DF7" w:rsidRDefault="00C74DF7" w:rsidP="008D6A0D">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Франция в регулировании миграционных процессов прошла путь от попытки решения проблем миграции путем её ограничения и попытки поиска решений посредством внутреннего диалога к попытки найти решения данной проблемы на основании наднациональных органов. </w:t>
      </w:r>
    </w:p>
    <w:p w:rsidR="001116EA" w:rsidRPr="00642FB0" w:rsidRDefault="00C74DF7" w:rsidP="008D6A0D">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этом совершенно очевиден путь от идеологических конструктов тотального ограничения</w:t>
      </w:r>
      <w:r w:rsidR="00642FB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к системе мониторинга нужд экономики и общества</w:t>
      </w:r>
      <w:r w:rsidR="00642FB0">
        <w:rPr>
          <w:rFonts w:ascii="Times New Roman" w:hAnsi="Times New Roman"/>
          <w:color w:val="000000"/>
          <w:sz w:val="28"/>
          <w:szCs w:val="28"/>
          <w:shd w:val="clear" w:color="auto" w:fill="FFFFFF"/>
        </w:rPr>
        <w:t>. И</w:t>
      </w:r>
      <w:r>
        <w:rPr>
          <w:rFonts w:ascii="Times New Roman" w:hAnsi="Times New Roman"/>
          <w:color w:val="000000"/>
          <w:sz w:val="28"/>
          <w:szCs w:val="28"/>
          <w:shd w:val="clear" w:color="auto" w:fill="FFFFFF"/>
        </w:rPr>
        <w:t xml:space="preserve"> выстраиван</w:t>
      </w:r>
      <w:r w:rsidR="0085485C">
        <w:rPr>
          <w:rFonts w:ascii="Times New Roman" w:hAnsi="Times New Roman"/>
          <w:color w:val="000000"/>
          <w:sz w:val="28"/>
          <w:szCs w:val="28"/>
          <w:shd w:val="clear" w:color="auto" w:fill="FFFFFF"/>
        </w:rPr>
        <w:t>ия модели, в рамках которой</w:t>
      </w:r>
      <w:r>
        <w:rPr>
          <w:rFonts w:ascii="Times New Roman" w:hAnsi="Times New Roman"/>
          <w:color w:val="000000"/>
          <w:sz w:val="28"/>
          <w:szCs w:val="28"/>
          <w:shd w:val="clear" w:color="auto" w:fill="FFFFFF"/>
        </w:rPr>
        <w:t xml:space="preserve"> было бы возможно</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1116EA">
        <w:rPr>
          <w:rFonts w:ascii="Times New Roman" w:hAnsi="Times New Roman"/>
          <w:color w:val="000000"/>
          <w:sz w:val="28"/>
          <w:szCs w:val="28"/>
          <w:shd w:val="clear" w:color="auto" w:fill="FFFFFF"/>
        </w:rPr>
        <w:t xml:space="preserve">с одной </w:t>
      </w:r>
      <w:r w:rsidR="001116EA" w:rsidRPr="00642FB0">
        <w:rPr>
          <w:rFonts w:ascii="Times New Roman" w:hAnsi="Times New Roman"/>
          <w:color w:val="000000"/>
          <w:sz w:val="28"/>
          <w:szCs w:val="28"/>
          <w:shd w:val="clear" w:color="auto" w:fill="FFFFFF"/>
        </w:rPr>
        <w:t>стороны привлекать высококвалифицированных специалистов, либо сезонных рабочих без ущемления их прав, а с другой стороны максимально снизить националистические настроения в обществе, которые</w:t>
      </w:r>
      <w:r w:rsidR="00642FB0" w:rsidRPr="00642FB0">
        <w:rPr>
          <w:rFonts w:ascii="Times New Roman" w:hAnsi="Times New Roman"/>
          <w:color w:val="000000"/>
          <w:sz w:val="28"/>
          <w:szCs w:val="28"/>
          <w:shd w:val="clear" w:color="auto" w:fill="FFFFFF"/>
        </w:rPr>
        <w:t>,</w:t>
      </w:r>
      <w:r w:rsidR="001116EA" w:rsidRPr="00642FB0">
        <w:rPr>
          <w:rFonts w:ascii="Times New Roman" w:hAnsi="Times New Roman"/>
          <w:color w:val="000000"/>
          <w:sz w:val="28"/>
          <w:szCs w:val="28"/>
          <w:shd w:val="clear" w:color="auto" w:fill="FFFFFF"/>
        </w:rPr>
        <w:t xml:space="preserve"> по сути, базируются на тех ошибках, которые были допущены Францией в период, когда в её миграционной модели господствовала идеологическая составляющая.</w:t>
      </w:r>
    </w:p>
    <w:p w:rsidR="00BB174F" w:rsidRPr="00642FB0" w:rsidRDefault="00C74DF7" w:rsidP="00BB174F">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642FB0">
        <w:rPr>
          <w:rFonts w:ascii="Times New Roman" w:hAnsi="Times New Roman"/>
          <w:color w:val="000000"/>
          <w:sz w:val="28"/>
          <w:szCs w:val="28"/>
          <w:shd w:val="clear" w:color="auto" w:fill="FFFFFF"/>
        </w:rPr>
        <w:lastRenderedPageBreak/>
        <w:t xml:space="preserve"> </w:t>
      </w:r>
      <w:r w:rsidR="001116EA" w:rsidRPr="00642FB0">
        <w:rPr>
          <w:rFonts w:ascii="Times New Roman" w:hAnsi="Times New Roman"/>
          <w:color w:val="000000"/>
          <w:sz w:val="28"/>
          <w:szCs w:val="28"/>
          <w:shd w:val="clear" w:color="auto" w:fill="FFFFFF"/>
        </w:rPr>
        <w:t>Во много алгоритм развития французской миграционной системы совпадает с развитием подходов в российском миграционном правотворчестве с разницей в 15-20 лет. С той лишь разницей, что российское миграционное законодательство разрабатывается и принимается без учета мнения большинства акторов и от того крайне неустойчиво. Без учета мне</w:t>
      </w:r>
      <w:r w:rsidR="008A62CD" w:rsidRPr="00642FB0">
        <w:rPr>
          <w:rFonts w:ascii="Times New Roman" w:hAnsi="Times New Roman"/>
          <w:color w:val="000000"/>
          <w:sz w:val="28"/>
          <w:szCs w:val="28"/>
          <w:shd w:val="clear" w:color="auto" w:fill="FFFFFF"/>
        </w:rPr>
        <w:t>н</w:t>
      </w:r>
      <w:r w:rsidR="001116EA" w:rsidRPr="00642FB0">
        <w:rPr>
          <w:rFonts w:ascii="Times New Roman" w:hAnsi="Times New Roman"/>
          <w:color w:val="000000"/>
          <w:sz w:val="28"/>
          <w:szCs w:val="28"/>
          <w:shd w:val="clear" w:color="auto" w:fill="FFFFFF"/>
        </w:rPr>
        <w:t>ий большинства акторов, к числу которых относятся не только правозащитные организации, но и сами мигранты, а так же граждане страны</w:t>
      </w:r>
      <w:r w:rsidR="008A62CD" w:rsidRPr="00642FB0">
        <w:rPr>
          <w:rFonts w:ascii="Times New Roman" w:hAnsi="Times New Roman"/>
          <w:color w:val="000000"/>
          <w:sz w:val="28"/>
          <w:szCs w:val="28"/>
          <w:shd w:val="clear" w:color="auto" w:fill="FFFFFF"/>
        </w:rPr>
        <w:t>,</w:t>
      </w:r>
      <w:r w:rsidR="00BB174F" w:rsidRPr="00642FB0">
        <w:rPr>
          <w:rFonts w:ascii="Times New Roman" w:hAnsi="Times New Roman"/>
          <w:color w:val="000000"/>
          <w:sz w:val="28"/>
          <w:szCs w:val="28"/>
          <w:shd w:val="clear" w:color="auto" w:fill="FFFFFF"/>
        </w:rPr>
        <w:t xml:space="preserve"> ожидать коренного изменения в миграционной структуре не приходится.</w:t>
      </w:r>
    </w:p>
    <w:p w:rsidR="00F67413" w:rsidRPr="00642FB0" w:rsidRDefault="00C7674D" w:rsidP="00922CEF">
      <w:pPr>
        <w:spacing w:after="0" w:line="360" w:lineRule="auto"/>
        <w:ind w:firstLine="708"/>
        <w:jc w:val="both"/>
        <w:rPr>
          <w:rFonts w:ascii="Times New Roman" w:hAnsi="Times New Roman"/>
          <w:color w:val="000000"/>
          <w:sz w:val="28"/>
          <w:szCs w:val="28"/>
        </w:rPr>
      </w:pPr>
      <w:r w:rsidRPr="00642FB0">
        <w:rPr>
          <w:rFonts w:ascii="Times New Roman" w:hAnsi="Times New Roman"/>
          <w:color w:val="000000"/>
          <w:sz w:val="28"/>
          <w:szCs w:val="28"/>
        </w:rPr>
        <w:t xml:space="preserve">Современное миграционное законодательство Франции было сформировано во второй половине 20 века. </w:t>
      </w:r>
      <w:r w:rsidR="00D85564" w:rsidRPr="00642FB0">
        <w:rPr>
          <w:rFonts w:ascii="Times New Roman" w:hAnsi="Times New Roman"/>
          <w:color w:val="000000"/>
          <w:sz w:val="28"/>
          <w:szCs w:val="28"/>
        </w:rPr>
        <w:t xml:space="preserve">В этой </w:t>
      </w:r>
      <w:r w:rsidR="00377910" w:rsidRPr="00642FB0">
        <w:rPr>
          <w:rFonts w:ascii="Times New Roman" w:hAnsi="Times New Roman"/>
          <w:color w:val="000000"/>
          <w:sz w:val="28"/>
          <w:szCs w:val="28"/>
        </w:rPr>
        <w:t>Французской модели</w:t>
      </w:r>
      <w:r w:rsidR="00020506" w:rsidRPr="00642FB0">
        <w:rPr>
          <w:rFonts w:ascii="Times New Roman" w:hAnsi="Times New Roman"/>
          <w:color w:val="000000"/>
          <w:sz w:val="28"/>
          <w:szCs w:val="28"/>
        </w:rPr>
        <w:t>,</w:t>
      </w:r>
      <w:r w:rsidR="00377910" w:rsidRPr="00642FB0">
        <w:rPr>
          <w:rFonts w:ascii="Times New Roman" w:hAnsi="Times New Roman"/>
          <w:color w:val="000000"/>
          <w:sz w:val="28"/>
          <w:szCs w:val="28"/>
        </w:rPr>
        <w:t xml:space="preserve"> построенной на принципах общности языка,</w:t>
      </w:r>
      <w:r w:rsidR="00F67413" w:rsidRPr="00642FB0">
        <w:rPr>
          <w:rFonts w:ascii="Times New Roman" w:hAnsi="Times New Roman"/>
          <w:color w:val="000000"/>
          <w:sz w:val="28"/>
          <w:szCs w:val="28"/>
        </w:rPr>
        <w:t xml:space="preserve"> культуры, политической истории относящейся к периоду колонизации,</w:t>
      </w:r>
      <w:r w:rsidR="00377910" w:rsidRPr="00642FB0">
        <w:rPr>
          <w:rFonts w:ascii="Times New Roman" w:hAnsi="Times New Roman"/>
          <w:color w:val="000000"/>
          <w:sz w:val="28"/>
          <w:szCs w:val="28"/>
        </w:rPr>
        <w:t xml:space="preserve"> либо же по модели Британского содружества</w:t>
      </w:r>
      <w:r w:rsidR="00F67413" w:rsidRPr="00642FB0">
        <w:rPr>
          <w:rFonts w:ascii="Times New Roman" w:hAnsi="Times New Roman"/>
          <w:color w:val="000000"/>
          <w:sz w:val="28"/>
          <w:szCs w:val="28"/>
        </w:rPr>
        <w:t xml:space="preserve"> основанного на примерно тех же принципах плюс символической власти британского королевского двора</w:t>
      </w:r>
      <w:r w:rsidR="00377910" w:rsidRPr="00642FB0">
        <w:rPr>
          <w:rFonts w:ascii="Times New Roman" w:hAnsi="Times New Roman"/>
          <w:color w:val="000000"/>
          <w:sz w:val="28"/>
          <w:szCs w:val="28"/>
        </w:rPr>
        <w:t xml:space="preserve">. </w:t>
      </w:r>
    </w:p>
    <w:p w:rsidR="0052481A" w:rsidRPr="00642FB0" w:rsidRDefault="00020506" w:rsidP="00C45F12">
      <w:pPr>
        <w:spacing w:after="0" w:line="360" w:lineRule="auto"/>
        <w:ind w:firstLine="708"/>
        <w:jc w:val="both"/>
        <w:rPr>
          <w:rFonts w:ascii="Times New Roman" w:hAnsi="Times New Roman"/>
          <w:color w:val="000000"/>
          <w:sz w:val="28"/>
          <w:szCs w:val="28"/>
        </w:rPr>
      </w:pPr>
      <w:r w:rsidRPr="00642FB0">
        <w:rPr>
          <w:rFonts w:ascii="Times New Roman" w:hAnsi="Times New Roman"/>
          <w:color w:val="000000"/>
          <w:sz w:val="28"/>
          <w:szCs w:val="28"/>
        </w:rPr>
        <w:t>Однако же и та и другая модель наряду со своими очевидными плюсами имеет и свои негативные стороны исходя из опыта этих государств в целом</w:t>
      </w:r>
      <w:r w:rsidR="00E46B6D" w:rsidRPr="00642FB0">
        <w:rPr>
          <w:rFonts w:ascii="Times New Roman" w:hAnsi="Times New Roman"/>
          <w:color w:val="000000"/>
          <w:sz w:val="28"/>
          <w:szCs w:val="28"/>
        </w:rPr>
        <w:t>,</w:t>
      </w:r>
      <w:r w:rsidRPr="00642FB0">
        <w:rPr>
          <w:rFonts w:ascii="Times New Roman" w:hAnsi="Times New Roman"/>
          <w:color w:val="000000"/>
          <w:sz w:val="28"/>
          <w:szCs w:val="28"/>
        </w:rPr>
        <w:t xml:space="preserve"> и применительно к России в частности.</w:t>
      </w:r>
    </w:p>
    <w:p w:rsidR="00C45F12" w:rsidRPr="00A81028" w:rsidRDefault="00046028" w:rsidP="00A81028">
      <w:pPr>
        <w:jc w:val="both"/>
        <w:rPr>
          <w:rFonts w:ascii="Times New Roman" w:hAnsi="Times New Roman"/>
          <w:b/>
          <w:sz w:val="28"/>
          <w:szCs w:val="28"/>
        </w:rPr>
      </w:pPr>
      <w:r w:rsidRPr="00C45F12">
        <w:rPr>
          <w:rFonts w:ascii="Times New Roman" w:hAnsi="Times New Roman"/>
          <w:b/>
          <w:sz w:val="28"/>
          <w:szCs w:val="28"/>
        </w:rPr>
        <w:t>§2.</w:t>
      </w:r>
      <w:r w:rsidR="008A62CD" w:rsidRPr="00C45F12">
        <w:rPr>
          <w:rFonts w:ascii="Times New Roman" w:hAnsi="Times New Roman"/>
          <w:b/>
          <w:sz w:val="28"/>
          <w:szCs w:val="28"/>
        </w:rPr>
        <w:t xml:space="preserve"> Опыт Казахстана и Китая по выработке и достижению  миграционных целей.</w:t>
      </w:r>
    </w:p>
    <w:p w:rsidR="005C0DEA" w:rsidRDefault="005C0DEA" w:rsidP="00A81028">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Исследуя европейский, в частности французский опыт по структуризации миграционных потоков и перехода от ценностных моделей к моделям обеспечивающим эффективную культурную адаптацию и экономическую пользу, считаю необходимым рассмотреть опыт реализации миграционных политик таких стран, как Китай и Казахстан.  </w:t>
      </w:r>
    </w:p>
    <w:p w:rsidR="005C0DEA" w:rsidRDefault="005C0DEA" w:rsidP="00A81028">
      <w:pPr>
        <w:spacing w:after="0" w:line="360" w:lineRule="auto"/>
        <w:jc w:val="both"/>
        <w:rPr>
          <w:rFonts w:ascii="Times New Roman" w:hAnsi="Times New Roman"/>
          <w:sz w:val="28"/>
          <w:szCs w:val="28"/>
        </w:rPr>
      </w:pPr>
      <w:r>
        <w:rPr>
          <w:rFonts w:ascii="Times New Roman" w:hAnsi="Times New Roman"/>
          <w:sz w:val="28"/>
          <w:szCs w:val="28"/>
        </w:rPr>
        <w:tab/>
        <w:t>Почему необходимо рассмотреть именно эти страны? Во-первых</w:t>
      </w:r>
      <w:r w:rsidR="006D779A">
        <w:rPr>
          <w:rFonts w:ascii="Times New Roman" w:hAnsi="Times New Roman"/>
          <w:sz w:val="28"/>
          <w:szCs w:val="28"/>
        </w:rPr>
        <w:t>,</w:t>
      </w:r>
      <w:r>
        <w:rPr>
          <w:rFonts w:ascii="Times New Roman" w:hAnsi="Times New Roman"/>
          <w:sz w:val="28"/>
          <w:szCs w:val="28"/>
        </w:rPr>
        <w:t xml:space="preserve"> миграционная концепция России говорит о необходимости изменения миграционных потоков, увеличить уровень высококвалифицированных мигрантов. Но, если рассматривать европейский опыт, то становится очевидным расхождение в том</w:t>
      </w:r>
      <w:r w:rsidR="006D779A">
        <w:rPr>
          <w:rFonts w:ascii="Times New Roman" w:hAnsi="Times New Roman"/>
          <w:sz w:val="28"/>
          <w:szCs w:val="28"/>
        </w:rPr>
        <w:t>,</w:t>
      </w:r>
      <w:r>
        <w:rPr>
          <w:rFonts w:ascii="Times New Roman" w:hAnsi="Times New Roman"/>
          <w:sz w:val="28"/>
          <w:szCs w:val="28"/>
        </w:rPr>
        <w:t xml:space="preserve"> что касается условий жизни, возможностей для профессиональной реализации, уровень в оплате труда, уровня </w:t>
      </w:r>
      <w:r>
        <w:rPr>
          <w:rFonts w:ascii="Times New Roman" w:hAnsi="Times New Roman"/>
          <w:sz w:val="28"/>
          <w:szCs w:val="28"/>
        </w:rPr>
        <w:lastRenderedPageBreak/>
        <w:t>безопасности, который предлагают европейские государства и который может предложить российская Федерация. В этой связи не любое технологическое решение, которое вырабатывает ЕС может быть успешно применено в Российской Федерации.</w:t>
      </w:r>
    </w:p>
    <w:p w:rsidR="005C0DEA" w:rsidRDefault="005C0DEA" w:rsidP="00565827">
      <w:pPr>
        <w:spacing w:after="0" w:line="360" w:lineRule="auto"/>
        <w:jc w:val="both"/>
        <w:rPr>
          <w:rFonts w:ascii="Times New Roman" w:hAnsi="Times New Roman"/>
          <w:sz w:val="28"/>
          <w:szCs w:val="28"/>
        </w:rPr>
      </w:pPr>
      <w:r>
        <w:rPr>
          <w:rFonts w:ascii="Times New Roman" w:hAnsi="Times New Roman"/>
          <w:sz w:val="28"/>
          <w:szCs w:val="28"/>
        </w:rPr>
        <w:tab/>
        <w:t>Таким о</w:t>
      </w:r>
      <w:r w:rsidR="006D45D7">
        <w:rPr>
          <w:rFonts w:ascii="Times New Roman" w:hAnsi="Times New Roman"/>
          <w:sz w:val="28"/>
          <w:szCs w:val="28"/>
        </w:rPr>
        <w:t>бразом</w:t>
      </w:r>
      <w:r w:rsidR="00642FB0">
        <w:rPr>
          <w:rFonts w:ascii="Times New Roman" w:hAnsi="Times New Roman"/>
          <w:sz w:val="28"/>
          <w:szCs w:val="28"/>
        </w:rPr>
        <w:t>,</w:t>
      </w:r>
      <w:r w:rsidR="006D45D7">
        <w:rPr>
          <w:rFonts w:ascii="Times New Roman" w:hAnsi="Times New Roman"/>
          <w:sz w:val="28"/>
          <w:szCs w:val="28"/>
        </w:rPr>
        <w:t xml:space="preserve"> считаю необходимым рассм</w:t>
      </w:r>
      <w:r>
        <w:rPr>
          <w:rFonts w:ascii="Times New Roman" w:hAnsi="Times New Roman"/>
          <w:sz w:val="28"/>
          <w:szCs w:val="28"/>
        </w:rPr>
        <w:t xml:space="preserve">отреть, как решают проблему привлечения высококвалифицированных кадров </w:t>
      </w:r>
      <w:r w:rsidR="006D45D7">
        <w:rPr>
          <w:rFonts w:ascii="Times New Roman" w:hAnsi="Times New Roman"/>
          <w:sz w:val="28"/>
          <w:szCs w:val="28"/>
        </w:rPr>
        <w:t xml:space="preserve">близкие географические и </w:t>
      </w:r>
      <w:r w:rsidR="00565827">
        <w:rPr>
          <w:rFonts w:ascii="Times New Roman" w:hAnsi="Times New Roman"/>
          <w:sz w:val="28"/>
          <w:szCs w:val="28"/>
        </w:rPr>
        <w:t>сходные по ресурсам</w:t>
      </w:r>
      <w:r w:rsidR="006D45D7">
        <w:rPr>
          <w:rFonts w:ascii="Times New Roman" w:hAnsi="Times New Roman"/>
          <w:sz w:val="28"/>
          <w:szCs w:val="28"/>
        </w:rPr>
        <w:t xml:space="preserve"> страны. Такими странами являются Казахстан и Китай</w:t>
      </w:r>
      <w:r w:rsidR="00565827">
        <w:rPr>
          <w:rFonts w:ascii="Times New Roman" w:hAnsi="Times New Roman"/>
          <w:sz w:val="28"/>
          <w:szCs w:val="28"/>
        </w:rPr>
        <w:t>,</w:t>
      </w:r>
      <w:r w:rsidR="006D45D7">
        <w:rPr>
          <w:rFonts w:ascii="Times New Roman" w:hAnsi="Times New Roman"/>
          <w:sz w:val="28"/>
          <w:szCs w:val="28"/>
        </w:rPr>
        <w:t xml:space="preserve"> средняя зарплата населения которых, примерно равна российской, или даже несколько ниже.</w:t>
      </w:r>
    </w:p>
    <w:p w:rsidR="006D45D7" w:rsidRPr="00E55D28" w:rsidRDefault="00642FB0" w:rsidP="00565827">
      <w:pPr>
        <w:spacing w:after="0" w:line="360" w:lineRule="auto"/>
        <w:jc w:val="both"/>
        <w:rPr>
          <w:rFonts w:ascii="Times New Roman" w:hAnsi="Times New Roman"/>
          <w:sz w:val="28"/>
          <w:szCs w:val="28"/>
        </w:rPr>
      </w:pPr>
      <w:r>
        <w:rPr>
          <w:rFonts w:ascii="Times New Roman" w:hAnsi="Times New Roman"/>
          <w:sz w:val="28"/>
          <w:szCs w:val="28"/>
        </w:rPr>
        <w:tab/>
        <w:t>Основны</w:t>
      </w:r>
      <w:r w:rsidR="006D45D7">
        <w:rPr>
          <w:rFonts w:ascii="Times New Roman" w:hAnsi="Times New Roman"/>
          <w:sz w:val="28"/>
          <w:szCs w:val="28"/>
        </w:rPr>
        <w:t>м законом Казахстана</w:t>
      </w:r>
      <w:r w:rsidR="006D779A">
        <w:rPr>
          <w:rFonts w:ascii="Times New Roman" w:hAnsi="Times New Roman"/>
          <w:sz w:val="28"/>
          <w:szCs w:val="28"/>
        </w:rPr>
        <w:t>,</w:t>
      </w:r>
      <w:r w:rsidR="006D45D7">
        <w:rPr>
          <w:rFonts w:ascii="Times New Roman" w:hAnsi="Times New Roman"/>
          <w:sz w:val="28"/>
          <w:szCs w:val="28"/>
        </w:rPr>
        <w:t xml:space="preserve"> регламентирующим миграционные потоки является «</w:t>
      </w:r>
      <w:r w:rsidR="00350131">
        <w:rPr>
          <w:rFonts w:ascii="Times New Roman" w:hAnsi="Times New Roman"/>
          <w:sz w:val="28"/>
          <w:szCs w:val="28"/>
        </w:rPr>
        <w:t xml:space="preserve">Закон Республики Казахстан о миграции населения» от 17 декабря 1997 года. Данный закон устанавливает </w:t>
      </w:r>
      <w:r w:rsidR="00F51024">
        <w:rPr>
          <w:rFonts w:ascii="Times New Roman" w:hAnsi="Times New Roman"/>
          <w:sz w:val="28"/>
          <w:szCs w:val="28"/>
        </w:rPr>
        <w:t>ряд категорий лиц имеющих право на возвращение и получения гражданства Казахстана. Закон базируется на преимущественном праве лиц «коренной национальности» получения гражданства Казахстана, а так же материальной помощи, имущественных прав, а так же социальную поддержку в виде бесплатного права на среднее образование и получение работы</w:t>
      </w:r>
      <w:r w:rsidR="00F51024">
        <w:rPr>
          <w:rStyle w:val="a7"/>
          <w:rFonts w:ascii="Times New Roman" w:hAnsi="Times New Roman"/>
          <w:sz w:val="28"/>
          <w:szCs w:val="28"/>
        </w:rPr>
        <w:footnoteReference w:id="21"/>
      </w:r>
      <w:r w:rsidR="00F51024">
        <w:rPr>
          <w:rFonts w:ascii="Times New Roman" w:hAnsi="Times New Roman"/>
          <w:sz w:val="28"/>
          <w:szCs w:val="28"/>
        </w:rPr>
        <w:t>.</w:t>
      </w:r>
    </w:p>
    <w:p w:rsidR="00B4273B" w:rsidRDefault="00F42460" w:rsidP="00565827">
      <w:pPr>
        <w:spacing w:after="0" w:line="360" w:lineRule="auto"/>
        <w:jc w:val="both"/>
        <w:rPr>
          <w:rFonts w:ascii="Times New Roman" w:hAnsi="Times New Roman"/>
          <w:sz w:val="28"/>
          <w:szCs w:val="28"/>
        </w:rPr>
      </w:pPr>
      <w:r w:rsidRPr="00E55D28">
        <w:rPr>
          <w:rFonts w:ascii="Times New Roman" w:hAnsi="Times New Roman"/>
          <w:sz w:val="28"/>
          <w:szCs w:val="28"/>
        </w:rPr>
        <w:tab/>
      </w:r>
      <w:r>
        <w:rPr>
          <w:rFonts w:ascii="Times New Roman" w:hAnsi="Times New Roman"/>
          <w:sz w:val="28"/>
          <w:szCs w:val="28"/>
        </w:rPr>
        <w:t>Данным законодательным актом Казахстан решал задачу легитимизации национального государства и укреп</w:t>
      </w:r>
      <w:r w:rsidR="00027FAC">
        <w:rPr>
          <w:rFonts w:ascii="Times New Roman" w:hAnsi="Times New Roman"/>
          <w:sz w:val="28"/>
          <w:szCs w:val="28"/>
        </w:rPr>
        <w:t xml:space="preserve">ления позиций основного этноса – </w:t>
      </w:r>
      <w:r>
        <w:rPr>
          <w:rFonts w:ascii="Times New Roman" w:hAnsi="Times New Roman"/>
          <w:sz w:val="28"/>
          <w:szCs w:val="28"/>
        </w:rPr>
        <w:t>казахов. Было это обусловлен</w:t>
      </w:r>
      <w:r w:rsidR="00B4273B">
        <w:rPr>
          <w:rFonts w:ascii="Times New Roman" w:hAnsi="Times New Roman"/>
          <w:sz w:val="28"/>
          <w:szCs w:val="28"/>
        </w:rPr>
        <w:t>о</w:t>
      </w:r>
      <w:r>
        <w:rPr>
          <w:rFonts w:ascii="Times New Roman" w:hAnsi="Times New Roman"/>
          <w:sz w:val="28"/>
          <w:szCs w:val="28"/>
        </w:rPr>
        <w:t>, прежде всего, фактом наличия большого количества иных народов в</w:t>
      </w:r>
      <w:r w:rsidR="00B4273B">
        <w:rPr>
          <w:rFonts w:ascii="Times New Roman" w:hAnsi="Times New Roman"/>
          <w:sz w:val="28"/>
          <w:szCs w:val="28"/>
        </w:rPr>
        <w:t xml:space="preserve"> структуре населения Казахстана, а так же резким сокращением численности населения в период между 1989 годом и 1999 годом, года численность населения республики снизилась </w:t>
      </w:r>
      <w:r w:rsidR="00027FAC">
        <w:rPr>
          <w:rFonts w:ascii="Times New Roman" w:hAnsi="Times New Roman"/>
          <w:sz w:val="28"/>
          <w:szCs w:val="28"/>
        </w:rPr>
        <w:t xml:space="preserve">                    </w:t>
      </w:r>
      <w:r w:rsidR="00B4273B">
        <w:rPr>
          <w:rFonts w:ascii="Times New Roman" w:hAnsi="Times New Roman"/>
          <w:sz w:val="28"/>
          <w:szCs w:val="28"/>
        </w:rPr>
        <w:t xml:space="preserve">с  16 миллионов в 1989 году до 15 миллионов в 1999 году.  </w:t>
      </w:r>
    </w:p>
    <w:p w:rsidR="006D45D7" w:rsidRDefault="00B4273B" w:rsidP="00565827">
      <w:pPr>
        <w:spacing w:after="0" w:line="360" w:lineRule="auto"/>
        <w:ind w:firstLine="708"/>
        <w:jc w:val="both"/>
        <w:rPr>
          <w:rFonts w:ascii="Times New Roman" w:hAnsi="Times New Roman"/>
          <w:sz w:val="28"/>
          <w:szCs w:val="28"/>
        </w:rPr>
      </w:pPr>
      <w:r>
        <w:rPr>
          <w:rFonts w:ascii="Times New Roman" w:hAnsi="Times New Roman"/>
          <w:sz w:val="28"/>
          <w:szCs w:val="28"/>
        </w:rPr>
        <w:t>К этому моменту Казахстану пришлось решать вопрос с одной стороны увеличения самого казахского этноса, который в 1989 году составлял менее половины населения Республики. А с другой стороны была необходимость по удержанию иных народов, в том числе русскоязычного населения, от резкого выезда с территории Казахстана.  Первую задачу был призван</w:t>
      </w:r>
      <w:r w:rsidR="00565827">
        <w:rPr>
          <w:rFonts w:ascii="Times New Roman" w:hAnsi="Times New Roman"/>
          <w:sz w:val="28"/>
          <w:szCs w:val="28"/>
        </w:rPr>
        <w:t xml:space="preserve"> </w:t>
      </w:r>
      <w:r w:rsidR="00565827">
        <w:rPr>
          <w:rFonts w:ascii="Times New Roman" w:hAnsi="Times New Roman"/>
          <w:sz w:val="28"/>
          <w:szCs w:val="28"/>
        </w:rPr>
        <w:lastRenderedPageBreak/>
        <w:t>решить «Закон Республики Казахстан о миграции населения», так называемый «Закон об ор</w:t>
      </w:r>
      <w:r w:rsidR="006D779A">
        <w:rPr>
          <w:rFonts w:ascii="Times New Roman" w:hAnsi="Times New Roman"/>
          <w:sz w:val="28"/>
          <w:szCs w:val="28"/>
        </w:rPr>
        <w:t>ал</w:t>
      </w:r>
      <w:r w:rsidR="00565827">
        <w:rPr>
          <w:rFonts w:ascii="Times New Roman" w:hAnsi="Times New Roman"/>
          <w:sz w:val="28"/>
          <w:szCs w:val="28"/>
        </w:rPr>
        <w:t xml:space="preserve">манах», который ставил задачи возвращения этнических казахов на территорию республики из мест их исторического проживания в Монголии, Китае, государств Центральной Азии. </w:t>
      </w:r>
      <w:r w:rsidR="006D45D7">
        <w:rPr>
          <w:rFonts w:ascii="Times New Roman" w:hAnsi="Times New Roman"/>
          <w:sz w:val="28"/>
          <w:szCs w:val="28"/>
        </w:rPr>
        <w:tab/>
      </w:r>
    </w:p>
    <w:p w:rsidR="00565827" w:rsidRDefault="00565827" w:rsidP="00565827">
      <w:pPr>
        <w:spacing w:after="0" w:line="360" w:lineRule="auto"/>
        <w:ind w:firstLine="708"/>
        <w:jc w:val="both"/>
        <w:rPr>
          <w:rFonts w:ascii="Times New Roman" w:hAnsi="Times New Roman"/>
          <w:sz w:val="28"/>
          <w:szCs w:val="28"/>
        </w:rPr>
      </w:pPr>
      <w:r>
        <w:rPr>
          <w:rFonts w:ascii="Times New Roman" w:hAnsi="Times New Roman"/>
          <w:sz w:val="28"/>
          <w:szCs w:val="28"/>
        </w:rPr>
        <w:t>Естественно, что возвращавшиеся казахи являлись</w:t>
      </w:r>
      <w:r w:rsidRPr="00565827">
        <w:rPr>
          <w:rFonts w:ascii="Times New Roman" w:hAnsi="Times New Roman"/>
          <w:sz w:val="28"/>
          <w:szCs w:val="28"/>
        </w:rPr>
        <w:t xml:space="preserve"> </w:t>
      </w:r>
      <w:r>
        <w:rPr>
          <w:rFonts w:ascii="Times New Roman" w:hAnsi="Times New Roman"/>
          <w:sz w:val="28"/>
          <w:szCs w:val="28"/>
        </w:rPr>
        <w:t>культурно другими, а так же</w:t>
      </w:r>
      <w:r w:rsidR="005F0C49">
        <w:rPr>
          <w:rFonts w:ascii="Times New Roman" w:hAnsi="Times New Roman"/>
          <w:sz w:val="28"/>
          <w:szCs w:val="28"/>
        </w:rPr>
        <w:t>,</w:t>
      </w:r>
      <w:r>
        <w:rPr>
          <w:rFonts w:ascii="Times New Roman" w:hAnsi="Times New Roman"/>
          <w:sz w:val="28"/>
          <w:szCs w:val="28"/>
        </w:rPr>
        <w:t xml:space="preserve"> менее материально обеспеченными, что требовало от государства мер по их адаптации и обеспечению. Что вызывало дискуссии в обществе по поводу целесообразности подобной программы. Но устойчивость политического режима позволило решить политическую же задачу самым эффективны способом. Уже к </w:t>
      </w:r>
      <w:r w:rsidR="00345B85">
        <w:rPr>
          <w:rFonts w:ascii="Times New Roman" w:hAnsi="Times New Roman"/>
          <w:sz w:val="28"/>
          <w:szCs w:val="28"/>
        </w:rPr>
        <w:t>2009 году выросла до 63% с 53% в 1999 году, а численность населения практически выросла до результатов переписи в 1989 году.</w:t>
      </w:r>
    </w:p>
    <w:p w:rsidR="00345B85" w:rsidRPr="00046028" w:rsidRDefault="00345B85" w:rsidP="00565827">
      <w:pPr>
        <w:spacing w:after="0" w:line="360" w:lineRule="auto"/>
        <w:ind w:firstLine="708"/>
        <w:jc w:val="both"/>
        <w:rPr>
          <w:rFonts w:ascii="Times New Roman" w:hAnsi="Times New Roman"/>
          <w:sz w:val="28"/>
          <w:szCs w:val="28"/>
        </w:rPr>
      </w:pPr>
      <w:r>
        <w:rPr>
          <w:rFonts w:ascii="Times New Roman" w:hAnsi="Times New Roman"/>
          <w:sz w:val="28"/>
          <w:szCs w:val="28"/>
        </w:rPr>
        <w:t>Задачу по удержанию русскоязычно</w:t>
      </w:r>
      <w:r w:rsidR="00046028">
        <w:rPr>
          <w:rFonts w:ascii="Times New Roman" w:hAnsi="Times New Roman"/>
          <w:sz w:val="28"/>
          <w:szCs w:val="28"/>
        </w:rPr>
        <w:t>го населения призвана 7 статья Конституции Казахстана, которая бы</w:t>
      </w:r>
      <w:r w:rsidR="00027FAC">
        <w:rPr>
          <w:rFonts w:ascii="Times New Roman" w:hAnsi="Times New Roman"/>
          <w:sz w:val="28"/>
          <w:szCs w:val="28"/>
        </w:rPr>
        <w:t>ла принята 30 августа 1995 года</w:t>
      </w:r>
      <w:r w:rsidR="00046028">
        <w:rPr>
          <w:rFonts w:ascii="Times New Roman" w:hAnsi="Times New Roman"/>
          <w:sz w:val="28"/>
          <w:szCs w:val="28"/>
        </w:rPr>
        <w:t xml:space="preserve">, которая гласит что: </w:t>
      </w:r>
      <w:r w:rsidR="00046028" w:rsidRPr="00046028">
        <w:rPr>
          <w:rFonts w:ascii="Times New Roman" w:hAnsi="Times New Roman"/>
          <w:sz w:val="28"/>
          <w:szCs w:val="28"/>
        </w:rPr>
        <w:t>«</w:t>
      </w:r>
      <w:r w:rsidR="00046028" w:rsidRPr="00046028">
        <w:rPr>
          <w:rFonts w:ascii="Times New Roman" w:hAnsi="Times New Roman"/>
          <w:color w:val="000000"/>
          <w:sz w:val="28"/>
          <w:szCs w:val="28"/>
          <w:shd w:val="clear" w:color="auto" w:fill="FFFFFF"/>
        </w:rPr>
        <w:t>в государственных организациях и органах местного самоуправления наравне с казахским языком</w:t>
      </w:r>
      <w:r w:rsidR="00046028" w:rsidRPr="00046028">
        <w:rPr>
          <w:rFonts w:ascii="Times New Roman" w:hAnsi="Times New Roman"/>
          <w:color w:val="000000"/>
          <w:sz w:val="28"/>
          <w:szCs w:val="28"/>
        </w:rPr>
        <w:t> </w:t>
      </w:r>
      <w:r w:rsidR="00046028" w:rsidRPr="00046028">
        <w:rPr>
          <w:rFonts w:ascii="Times New Roman" w:hAnsi="Times New Roman"/>
          <w:bCs/>
          <w:color w:val="000000"/>
          <w:sz w:val="28"/>
          <w:szCs w:val="28"/>
          <w:shd w:val="clear" w:color="auto" w:fill="FFFFFF"/>
        </w:rPr>
        <w:t>официально</w:t>
      </w:r>
      <w:r w:rsidR="00046028" w:rsidRPr="00046028">
        <w:rPr>
          <w:rFonts w:ascii="Times New Roman" w:hAnsi="Times New Roman"/>
          <w:color w:val="000000"/>
          <w:sz w:val="28"/>
          <w:szCs w:val="28"/>
        </w:rPr>
        <w:t> </w:t>
      </w:r>
      <w:r w:rsidR="00046028" w:rsidRPr="00046028">
        <w:rPr>
          <w:rFonts w:ascii="Times New Roman" w:hAnsi="Times New Roman"/>
          <w:color w:val="000000"/>
          <w:sz w:val="28"/>
          <w:szCs w:val="28"/>
          <w:shd w:val="clear" w:color="auto" w:fill="FFFFFF"/>
        </w:rPr>
        <w:t>употребляется русский язык»</w:t>
      </w:r>
      <w:r w:rsidR="00560BFC">
        <w:rPr>
          <w:rFonts w:ascii="Times New Roman" w:hAnsi="Times New Roman"/>
          <w:color w:val="000000"/>
          <w:sz w:val="28"/>
          <w:szCs w:val="28"/>
          <w:shd w:val="clear" w:color="auto" w:fill="FFFFFF"/>
        </w:rPr>
        <w:t>.</w:t>
      </w:r>
      <w:r w:rsidR="00046028">
        <w:rPr>
          <w:rStyle w:val="a7"/>
          <w:rFonts w:ascii="Times New Roman" w:hAnsi="Times New Roman"/>
          <w:color w:val="000000"/>
          <w:sz w:val="28"/>
          <w:szCs w:val="28"/>
          <w:shd w:val="clear" w:color="auto" w:fill="FFFFFF"/>
        </w:rPr>
        <w:footnoteReference w:id="22"/>
      </w:r>
    </w:p>
    <w:p w:rsidR="00560BFC" w:rsidRDefault="00560BFC" w:rsidP="00B4273B">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Вместе с тем решение задачи по увеличению этнически однородного населения, при существенных культурных расхождениях порождает все тот же конфликт, который возник во Франции, когда имущественно более обеспеченное и более образованное население вступает в конфликт с, во многом архаичным течением, которое представляют новые граждане. </w:t>
      </w:r>
    </w:p>
    <w:p w:rsidR="0052481A" w:rsidRDefault="00560BFC" w:rsidP="0095794A">
      <w:pPr>
        <w:spacing w:after="0" w:line="360" w:lineRule="auto"/>
        <w:ind w:firstLine="708"/>
        <w:jc w:val="both"/>
        <w:rPr>
          <w:rFonts w:ascii="Times New Roman" w:hAnsi="Times New Roman"/>
          <w:sz w:val="28"/>
          <w:szCs w:val="28"/>
        </w:rPr>
      </w:pPr>
      <w:r>
        <w:rPr>
          <w:rFonts w:ascii="Times New Roman" w:hAnsi="Times New Roman"/>
          <w:sz w:val="28"/>
          <w:szCs w:val="28"/>
        </w:rPr>
        <w:t>В этой связи возвращаясь к Концепции государственной миграционной политики Российской Федерации, возникает вопрос насколько политика привлечения мигрантов из вне</w:t>
      </w:r>
      <w:r w:rsidR="0095794A">
        <w:rPr>
          <w:rFonts w:ascii="Times New Roman" w:hAnsi="Times New Roman"/>
          <w:sz w:val="28"/>
          <w:szCs w:val="28"/>
        </w:rPr>
        <w:t>,</w:t>
      </w:r>
      <w:r w:rsidR="0095794A" w:rsidRPr="0095794A">
        <w:rPr>
          <w:rFonts w:ascii="Times New Roman" w:hAnsi="Times New Roman"/>
          <w:sz w:val="28"/>
          <w:szCs w:val="28"/>
        </w:rPr>
        <w:t xml:space="preserve"> </w:t>
      </w:r>
      <w:r w:rsidR="0095794A">
        <w:rPr>
          <w:rFonts w:ascii="Times New Roman" w:hAnsi="Times New Roman"/>
          <w:sz w:val="28"/>
          <w:szCs w:val="28"/>
        </w:rPr>
        <w:t>в конечном счете оправдает себя при том, что пока нет внятных социальных программ и программ адаптации мигрантов.</w:t>
      </w:r>
      <w:r>
        <w:rPr>
          <w:rFonts w:ascii="Times New Roman" w:hAnsi="Times New Roman"/>
          <w:sz w:val="28"/>
          <w:szCs w:val="28"/>
        </w:rPr>
        <w:t xml:space="preserve"> </w:t>
      </w:r>
    </w:p>
    <w:p w:rsidR="00CB6334" w:rsidRDefault="0095794A" w:rsidP="00AA55F2">
      <w:pPr>
        <w:spacing w:after="0" w:line="360" w:lineRule="auto"/>
        <w:ind w:firstLine="708"/>
        <w:jc w:val="both"/>
        <w:rPr>
          <w:rFonts w:ascii="Times New Roman" w:hAnsi="Times New Roman"/>
          <w:sz w:val="28"/>
          <w:szCs w:val="28"/>
        </w:rPr>
      </w:pPr>
      <w:r>
        <w:rPr>
          <w:rFonts w:ascii="Times New Roman" w:hAnsi="Times New Roman"/>
          <w:sz w:val="28"/>
          <w:szCs w:val="28"/>
        </w:rPr>
        <w:t>Ведь</w:t>
      </w:r>
      <w:r w:rsidR="005F0C49">
        <w:rPr>
          <w:rFonts w:ascii="Times New Roman" w:hAnsi="Times New Roman"/>
          <w:sz w:val="28"/>
          <w:szCs w:val="28"/>
        </w:rPr>
        <w:t xml:space="preserve"> даже</w:t>
      </w:r>
      <w:r>
        <w:rPr>
          <w:rFonts w:ascii="Times New Roman" w:hAnsi="Times New Roman"/>
          <w:sz w:val="28"/>
          <w:szCs w:val="28"/>
        </w:rPr>
        <w:t xml:space="preserve"> Казахстан</w:t>
      </w:r>
      <w:r w:rsidR="005F0C49">
        <w:rPr>
          <w:rFonts w:ascii="Times New Roman" w:hAnsi="Times New Roman"/>
          <w:sz w:val="28"/>
          <w:szCs w:val="28"/>
        </w:rPr>
        <w:t>,</w:t>
      </w:r>
      <w:r>
        <w:rPr>
          <w:rFonts w:ascii="Times New Roman" w:hAnsi="Times New Roman"/>
          <w:sz w:val="28"/>
          <w:szCs w:val="28"/>
        </w:rPr>
        <w:t xml:space="preserve"> при имеющихся у него административных ресурсах</w:t>
      </w:r>
      <w:r w:rsidR="005F0C49">
        <w:rPr>
          <w:rFonts w:ascii="Times New Roman" w:hAnsi="Times New Roman"/>
          <w:sz w:val="28"/>
          <w:szCs w:val="28"/>
        </w:rPr>
        <w:t>,</w:t>
      </w:r>
      <w:r>
        <w:rPr>
          <w:rFonts w:ascii="Times New Roman" w:hAnsi="Times New Roman"/>
          <w:sz w:val="28"/>
          <w:szCs w:val="28"/>
        </w:rPr>
        <w:t xml:space="preserve"> не в силах решит</w:t>
      </w:r>
      <w:r w:rsidR="005F0C49">
        <w:rPr>
          <w:rFonts w:ascii="Times New Roman" w:hAnsi="Times New Roman"/>
          <w:sz w:val="28"/>
          <w:szCs w:val="28"/>
        </w:rPr>
        <w:t>ь программу целевого расселения.</w:t>
      </w:r>
      <w:r>
        <w:rPr>
          <w:rFonts w:ascii="Times New Roman" w:hAnsi="Times New Roman"/>
          <w:sz w:val="28"/>
          <w:szCs w:val="28"/>
        </w:rPr>
        <w:t xml:space="preserve"> </w:t>
      </w:r>
      <w:r w:rsidR="00CB6334">
        <w:rPr>
          <w:rFonts w:ascii="Times New Roman" w:hAnsi="Times New Roman"/>
          <w:sz w:val="28"/>
          <w:szCs w:val="28"/>
        </w:rPr>
        <w:t>П</w:t>
      </w:r>
      <w:r>
        <w:rPr>
          <w:rFonts w:ascii="Times New Roman" w:hAnsi="Times New Roman"/>
          <w:sz w:val="28"/>
          <w:szCs w:val="28"/>
        </w:rPr>
        <w:t>оскольку оралманы</w:t>
      </w:r>
      <w:r w:rsidR="00AA55F2">
        <w:rPr>
          <w:rFonts w:ascii="Times New Roman" w:hAnsi="Times New Roman"/>
          <w:sz w:val="28"/>
          <w:szCs w:val="28"/>
        </w:rPr>
        <w:t>,</w:t>
      </w:r>
      <w:r w:rsidR="00027FAC">
        <w:rPr>
          <w:rFonts w:ascii="Times New Roman" w:hAnsi="Times New Roman"/>
          <w:sz w:val="28"/>
          <w:szCs w:val="28"/>
        </w:rPr>
        <w:t xml:space="preserve"> через непродолжительное время</w:t>
      </w:r>
      <w:r w:rsidR="00AA55F2">
        <w:rPr>
          <w:rFonts w:ascii="Times New Roman" w:hAnsi="Times New Roman"/>
          <w:sz w:val="28"/>
          <w:szCs w:val="28"/>
        </w:rPr>
        <w:t>,</w:t>
      </w:r>
      <w:r>
        <w:rPr>
          <w:rFonts w:ascii="Times New Roman" w:hAnsi="Times New Roman"/>
          <w:sz w:val="28"/>
          <w:szCs w:val="28"/>
        </w:rPr>
        <w:t xml:space="preserve"> все равно мигрируют в </w:t>
      </w:r>
      <w:r>
        <w:rPr>
          <w:rFonts w:ascii="Times New Roman" w:hAnsi="Times New Roman"/>
          <w:sz w:val="28"/>
          <w:szCs w:val="28"/>
        </w:rPr>
        <w:lastRenderedPageBreak/>
        <w:t>экономически более развитые районы из тех районов, которые они должны были заселять по планам правительства.</w:t>
      </w:r>
    </w:p>
    <w:p w:rsidR="0095794A" w:rsidRDefault="0095794A" w:rsidP="0095794A">
      <w:pPr>
        <w:spacing w:after="0" w:line="360" w:lineRule="auto"/>
        <w:ind w:firstLine="708"/>
        <w:jc w:val="both"/>
        <w:rPr>
          <w:rFonts w:ascii="Times New Roman" w:hAnsi="Times New Roman"/>
          <w:sz w:val="28"/>
          <w:szCs w:val="28"/>
        </w:rPr>
      </w:pPr>
      <w:r>
        <w:rPr>
          <w:rFonts w:ascii="Times New Roman" w:hAnsi="Times New Roman"/>
          <w:sz w:val="28"/>
          <w:szCs w:val="28"/>
        </w:rPr>
        <w:t>Более того после не ст</w:t>
      </w:r>
      <w:r w:rsidR="005F0C49">
        <w:rPr>
          <w:rFonts w:ascii="Times New Roman" w:hAnsi="Times New Roman"/>
          <w:sz w:val="28"/>
          <w:szCs w:val="28"/>
        </w:rPr>
        <w:t xml:space="preserve">оль давнего конфликта получившего международную огласку в городе Жанаозен, премьер-министр Казахстана выступил с заявлением о необходимости приостановить </w:t>
      </w:r>
      <w:r w:rsidR="00AA55F2">
        <w:rPr>
          <w:rFonts w:ascii="Times New Roman" w:hAnsi="Times New Roman"/>
          <w:sz w:val="28"/>
          <w:szCs w:val="28"/>
        </w:rPr>
        <w:t>программу переселения в Мангистаунскую область оралманов</w:t>
      </w:r>
      <w:r w:rsidR="00AA55F2">
        <w:rPr>
          <w:rStyle w:val="a7"/>
          <w:rFonts w:ascii="Times New Roman" w:hAnsi="Times New Roman"/>
          <w:sz w:val="28"/>
          <w:szCs w:val="28"/>
        </w:rPr>
        <w:footnoteReference w:id="23"/>
      </w:r>
      <w:r w:rsidR="00AA55F2">
        <w:rPr>
          <w:rFonts w:ascii="Times New Roman" w:hAnsi="Times New Roman"/>
          <w:sz w:val="28"/>
          <w:szCs w:val="28"/>
        </w:rPr>
        <w:t>.</w:t>
      </w:r>
    </w:p>
    <w:p w:rsidR="00AA55F2" w:rsidRDefault="00AA55F2" w:rsidP="0095794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этой связи, несмотря на безусловные плюсы, которые появились у Казахстана в связи с приездом данной категории мигрантов, особенно это касается сельского хозяйства, и работ нижнего сегмента, вопрос о предельных возможностях системы адаптировать подобное количество пусть этнически и религиозно родственных мигрантов становится всё более острым. </w:t>
      </w:r>
      <w:r w:rsidR="006E3FE6">
        <w:rPr>
          <w:rFonts w:ascii="Times New Roman" w:hAnsi="Times New Roman"/>
          <w:sz w:val="28"/>
          <w:szCs w:val="28"/>
        </w:rPr>
        <w:t>Ведь Казахст</w:t>
      </w:r>
      <w:r w:rsidR="00A9097E">
        <w:rPr>
          <w:rFonts w:ascii="Times New Roman" w:hAnsi="Times New Roman"/>
          <w:sz w:val="28"/>
          <w:szCs w:val="28"/>
        </w:rPr>
        <w:t>ан, в отличие</w:t>
      </w:r>
      <w:r w:rsidR="006E3FE6">
        <w:rPr>
          <w:rFonts w:ascii="Times New Roman" w:hAnsi="Times New Roman"/>
          <w:sz w:val="28"/>
          <w:szCs w:val="28"/>
        </w:rPr>
        <w:t xml:space="preserve"> от Франции, не столкнулся с поколением детей мигрантов, которых может не устроить та ниша, которая была выделена для их родителям, что в условиях более низкой базы так же может выступить дополнительным дестабилизирующим фактором.</w:t>
      </w:r>
    </w:p>
    <w:p w:rsidR="006E3FE6" w:rsidRDefault="006E3FE6" w:rsidP="0095794A">
      <w:pPr>
        <w:spacing w:after="0" w:line="360" w:lineRule="auto"/>
        <w:ind w:firstLine="708"/>
        <w:jc w:val="both"/>
        <w:rPr>
          <w:rFonts w:ascii="Times New Roman" w:hAnsi="Times New Roman"/>
          <w:sz w:val="28"/>
          <w:szCs w:val="28"/>
        </w:rPr>
      </w:pPr>
      <w:r>
        <w:rPr>
          <w:rFonts w:ascii="Times New Roman" w:hAnsi="Times New Roman"/>
          <w:sz w:val="28"/>
          <w:szCs w:val="28"/>
        </w:rPr>
        <w:t>Хотя в целом, опыт привлечения ми</w:t>
      </w:r>
      <w:r w:rsidR="00A9097E">
        <w:rPr>
          <w:rFonts w:ascii="Times New Roman" w:hAnsi="Times New Roman"/>
          <w:sz w:val="28"/>
          <w:szCs w:val="28"/>
        </w:rPr>
        <w:t>гр</w:t>
      </w:r>
      <w:r>
        <w:rPr>
          <w:rFonts w:ascii="Times New Roman" w:hAnsi="Times New Roman"/>
          <w:sz w:val="28"/>
          <w:szCs w:val="28"/>
        </w:rPr>
        <w:t>антов Казахстаном, можно счит</w:t>
      </w:r>
      <w:r w:rsidR="009C1D30">
        <w:rPr>
          <w:rFonts w:ascii="Times New Roman" w:hAnsi="Times New Roman"/>
          <w:sz w:val="28"/>
          <w:szCs w:val="28"/>
        </w:rPr>
        <w:t>ать успешным, однако же</w:t>
      </w:r>
      <w:r w:rsidR="00027FAC">
        <w:rPr>
          <w:rFonts w:ascii="Times New Roman" w:hAnsi="Times New Roman"/>
          <w:sz w:val="28"/>
          <w:szCs w:val="28"/>
        </w:rPr>
        <w:t>,</w:t>
      </w:r>
      <w:r w:rsidR="009C1D30">
        <w:rPr>
          <w:rFonts w:ascii="Times New Roman" w:hAnsi="Times New Roman"/>
          <w:sz w:val="28"/>
          <w:szCs w:val="28"/>
        </w:rPr>
        <w:t xml:space="preserve"> подобная модель предполагает масштабное финансирование адаптационных и социальных проектов, масштабную капитализацию человека. Насколько применение подобного опыта целесообразно в отношении мигрантов из стран Центральной Азии, привлечение которых планируется российской миграционной концепцией, особенно на фоне недофинансирования внутренней среды? </w:t>
      </w:r>
    </w:p>
    <w:p w:rsidR="009C1D30" w:rsidRDefault="009C1D30" w:rsidP="0095794A">
      <w:pPr>
        <w:spacing w:after="0" w:line="360" w:lineRule="auto"/>
        <w:ind w:firstLine="708"/>
        <w:jc w:val="both"/>
        <w:rPr>
          <w:rFonts w:ascii="Times New Roman" w:hAnsi="Times New Roman"/>
          <w:sz w:val="28"/>
          <w:szCs w:val="28"/>
        </w:rPr>
      </w:pPr>
      <w:r>
        <w:rPr>
          <w:rFonts w:ascii="Times New Roman" w:hAnsi="Times New Roman"/>
          <w:sz w:val="28"/>
          <w:szCs w:val="28"/>
        </w:rPr>
        <w:t>Наиболее эффективным</w:t>
      </w:r>
      <w:r w:rsidR="00027FAC">
        <w:rPr>
          <w:rFonts w:ascii="Times New Roman" w:hAnsi="Times New Roman"/>
          <w:sz w:val="28"/>
          <w:szCs w:val="28"/>
        </w:rPr>
        <w:t xml:space="preserve"> способом</w:t>
      </w:r>
      <w:r>
        <w:rPr>
          <w:rFonts w:ascii="Times New Roman" w:hAnsi="Times New Roman"/>
          <w:sz w:val="28"/>
          <w:szCs w:val="28"/>
        </w:rPr>
        <w:t xml:space="preserve"> з</w:t>
      </w:r>
      <w:r w:rsidR="00027FAC">
        <w:rPr>
          <w:rFonts w:ascii="Times New Roman" w:hAnsi="Times New Roman"/>
          <w:sz w:val="28"/>
          <w:szCs w:val="28"/>
        </w:rPr>
        <w:t>десь представляется квотирование временной сезонной рабочей силы и реализ</w:t>
      </w:r>
      <w:r>
        <w:rPr>
          <w:rFonts w:ascii="Times New Roman" w:hAnsi="Times New Roman"/>
          <w:sz w:val="28"/>
          <w:szCs w:val="28"/>
        </w:rPr>
        <w:t>ация программ по целевой подготовке, а так же программ по возвращению народов имеющих своей исторической роди</w:t>
      </w:r>
      <w:r w:rsidR="00027FAC">
        <w:rPr>
          <w:rFonts w:ascii="Times New Roman" w:hAnsi="Times New Roman"/>
          <w:sz w:val="28"/>
          <w:szCs w:val="28"/>
        </w:rPr>
        <w:t>ной Россию, с четким указанием</w:t>
      </w:r>
      <w:r>
        <w:rPr>
          <w:rFonts w:ascii="Times New Roman" w:hAnsi="Times New Roman"/>
          <w:sz w:val="28"/>
          <w:szCs w:val="28"/>
        </w:rPr>
        <w:t xml:space="preserve"> подобных норм в законодательстве. Здесь реализация казахского сценария </w:t>
      </w:r>
      <w:r w:rsidR="00027FAC">
        <w:rPr>
          <w:rFonts w:ascii="Times New Roman" w:hAnsi="Times New Roman"/>
          <w:sz w:val="28"/>
          <w:szCs w:val="28"/>
        </w:rPr>
        <w:t xml:space="preserve">вполне может </w:t>
      </w:r>
      <w:r>
        <w:rPr>
          <w:rFonts w:ascii="Times New Roman" w:hAnsi="Times New Roman"/>
          <w:sz w:val="28"/>
          <w:szCs w:val="28"/>
        </w:rPr>
        <w:t xml:space="preserve">принести позитивные результаты. </w:t>
      </w:r>
    </w:p>
    <w:p w:rsidR="003B3EEE" w:rsidRPr="00027FAC" w:rsidRDefault="009C1D30" w:rsidP="0095794A">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Касаясь привлечения высок</w:t>
      </w:r>
      <w:r w:rsidR="00027FAC">
        <w:rPr>
          <w:rFonts w:ascii="Times New Roman" w:hAnsi="Times New Roman"/>
          <w:sz w:val="28"/>
          <w:szCs w:val="28"/>
        </w:rPr>
        <w:t>ок</w:t>
      </w:r>
      <w:r>
        <w:rPr>
          <w:rFonts w:ascii="Times New Roman" w:hAnsi="Times New Roman"/>
          <w:sz w:val="28"/>
          <w:szCs w:val="28"/>
        </w:rPr>
        <w:t>валифицированных специалистов</w:t>
      </w:r>
      <w:r w:rsidR="00C3614C">
        <w:rPr>
          <w:rFonts w:ascii="Times New Roman" w:hAnsi="Times New Roman"/>
          <w:sz w:val="28"/>
          <w:szCs w:val="28"/>
        </w:rPr>
        <w:t>,</w:t>
      </w:r>
      <w:r>
        <w:rPr>
          <w:rFonts w:ascii="Times New Roman" w:hAnsi="Times New Roman"/>
          <w:sz w:val="28"/>
          <w:szCs w:val="28"/>
        </w:rPr>
        <w:t xml:space="preserve"> не менее важным представляется китайский опы</w:t>
      </w:r>
      <w:r w:rsidR="003B3EEE">
        <w:rPr>
          <w:rFonts w:ascii="Times New Roman" w:hAnsi="Times New Roman"/>
          <w:sz w:val="28"/>
          <w:szCs w:val="28"/>
        </w:rPr>
        <w:t>т, поскольку одной из основных направлений китайской политики, помимо собственно борьбы с незаконной миграцией является линия на привлечение высококлассных специалистов из-за рубежа.</w:t>
      </w:r>
    </w:p>
    <w:p w:rsidR="00C3614C" w:rsidRDefault="00C3614C" w:rsidP="00C3614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sz w:val="28"/>
          <w:szCs w:val="28"/>
        </w:rPr>
        <w:t>Китай</w:t>
      </w:r>
      <w:r w:rsidR="00027FAC">
        <w:rPr>
          <w:rFonts w:ascii="Times New Roman" w:hAnsi="Times New Roman"/>
          <w:sz w:val="28"/>
          <w:szCs w:val="28"/>
        </w:rPr>
        <w:t>,</w:t>
      </w:r>
      <w:r>
        <w:rPr>
          <w:rFonts w:ascii="Times New Roman" w:hAnsi="Times New Roman"/>
          <w:sz w:val="28"/>
          <w:szCs w:val="28"/>
        </w:rPr>
        <w:t xml:space="preserve"> так же как и Россия стол</w:t>
      </w:r>
      <w:r w:rsidR="00BB46C3">
        <w:rPr>
          <w:rFonts w:ascii="Times New Roman" w:hAnsi="Times New Roman"/>
          <w:sz w:val="28"/>
          <w:szCs w:val="28"/>
        </w:rPr>
        <w:t>кнулся с проблемой оттока высокок</w:t>
      </w:r>
      <w:r>
        <w:rPr>
          <w:rFonts w:ascii="Times New Roman" w:hAnsi="Times New Roman"/>
          <w:sz w:val="28"/>
          <w:szCs w:val="28"/>
        </w:rPr>
        <w:t xml:space="preserve">валифицированных кадров. </w:t>
      </w:r>
      <w:r w:rsidRPr="00C3614C">
        <w:rPr>
          <w:rFonts w:ascii="Times New Roman" w:hAnsi="Times New Roman"/>
          <w:sz w:val="28"/>
          <w:szCs w:val="28"/>
        </w:rPr>
        <w:t xml:space="preserve">Так согласно </w:t>
      </w:r>
      <w:r>
        <w:rPr>
          <w:rFonts w:ascii="Times New Roman" w:hAnsi="Times New Roman"/>
          <w:color w:val="000000"/>
          <w:sz w:val="28"/>
          <w:szCs w:val="28"/>
          <w:shd w:val="clear" w:color="auto" w:fill="FFFFFF"/>
        </w:rPr>
        <w:t>и</w:t>
      </w:r>
      <w:r w:rsidRPr="00C3614C">
        <w:rPr>
          <w:rFonts w:ascii="Times New Roman" w:hAnsi="Times New Roman"/>
          <w:color w:val="000000"/>
          <w:sz w:val="28"/>
          <w:szCs w:val="28"/>
          <w:shd w:val="clear" w:color="auto" w:fill="FFFFFF"/>
        </w:rPr>
        <w:t>сследовани</w:t>
      </w:r>
      <w:r>
        <w:rPr>
          <w:rFonts w:ascii="Times New Roman" w:hAnsi="Times New Roman"/>
          <w:color w:val="000000"/>
          <w:sz w:val="28"/>
          <w:szCs w:val="28"/>
          <w:shd w:val="clear" w:color="auto" w:fill="FFFFFF"/>
        </w:rPr>
        <w:t>ю</w:t>
      </w:r>
      <w:r w:rsidRPr="00C3614C">
        <w:rPr>
          <w:rFonts w:ascii="Times New Roman" w:hAnsi="Times New Roman"/>
          <w:color w:val="000000"/>
          <w:sz w:val="28"/>
          <w:szCs w:val="28"/>
          <w:shd w:val="clear" w:color="auto" w:fill="FFFFFF"/>
        </w:rPr>
        <w:t>, проведенно</w:t>
      </w:r>
      <w:r>
        <w:rPr>
          <w:rFonts w:ascii="Times New Roman" w:hAnsi="Times New Roman"/>
          <w:color w:val="000000"/>
          <w:sz w:val="28"/>
          <w:szCs w:val="28"/>
          <w:shd w:val="clear" w:color="auto" w:fill="FFFFFF"/>
        </w:rPr>
        <w:t>му</w:t>
      </w:r>
      <w:r w:rsidRPr="00C3614C">
        <w:rPr>
          <w:rFonts w:ascii="Times New Roman" w:hAnsi="Times New Roman"/>
          <w:color w:val="000000"/>
          <w:sz w:val="28"/>
          <w:szCs w:val="28"/>
          <w:shd w:val="clear" w:color="auto" w:fill="FFFFFF"/>
        </w:rPr>
        <w:t xml:space="preserve"> Академией общественных наук Китая, </w:t>
      </w:r>
      <w:r>
        <w:rPr>
          <w:rFonts w:ascii="Times New Roman" w:hAnsi="Times New Roman"/>
          <w:color w:val="000000"/>
          <w:sz w:val="28"/>
          <w:szCs w:val="28"/>
          <w:shd w:val="clear" w:color="auto" w:fill="FFFFFF"/>
        </w:rPr>
        <w:t>было выявлено</w:t>
      </w:r>
      <w:r w:rsidRPr="00C3614C">
        <w:rPr>
          <w:rFonts w:ascii="Times New Roman" w:hAnsi="Times New Roman"/>
          <w:color w:val="000000"/>
          <w:sz w:val="28"/>
          <w:szCs w:val="28"/>
          <w:shd w:val="clear" w:color="auto" w:fill="FFFFFF"/>
        </w:rPr>
        <w:t>, что на протяжении 1978 - 2006 гг. 1,06 млн. китайских граждан учились за границей, но только 275 тыс. человек вернулись на родину, около 70% граждан, получивших образование в других странах, постоянно проживают там.</w:t>
      </w:r>
    </w:p>
    <w:p w:rsidR="00C3614C" w:rsidRDefault="00C3614C" w:rsidP="00C3614C">
      <w:pPr>
        <w:spacing w:after="0" w:line="360" w:lineRule="auto"/>
        <w:ind w:firstLine="708"/>
        <w:jc w:val="both"/>
        <w:rPr>
          <w:rFonts w:ascii="Times New Roman" w:hAnsi="Times New Roman"/>
          <w:color w:val="000000"/>
          <w:sz w:val="28"/>
          <w:szCs w:val="28"/>
          <w:shd w:val="clear" w:color="auto" w:fill="FFFFFF"/>
        </w:rPr>
      </w:pPr>
      <w:r w:rsidRPr="00C3614C">
        <w:rPr>
          <w:rFonts w:ascii="Times New Roman" w:hAnsi="Times New Roman"/>
          <w:color w:val="000000"/>
          <w:sz w:val="28"/>
          <w:szCs w:val="28"/>
          <w:shd w:val="clear" w:color="auto" w:fill="FFFFFF"/>
        </w:rPr>
        <w:t xml:space="preserve">Миграционная политика КНР </w:t>
      </w:r>
      <w:r>
        <w:rPr>
          <w:rFonts w:ascii="Times New Roman" w:hAnsi="Times New Roman"/>
          <w:color w:val="000000"/>
          <w:sz w:val="28"/>
          <w:szCs w:val="28"/>
          <w:shd w:val="clear" w:color="auto" w:fill="FFFFFF"/>
        </w:rPr>
        <w:t>преследует несколько целей</w:t>
      </w:r>
      <w:r w:rsidRPr="00C3614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Однако обе они призваны интенсифицировать развитие экономики и общества и по сути своей, взаимно дополняют друг друга. </w:t>
      </w:r>
    </w:p>
    <w:p w:rsidR="00CE29B7" w:rsidRDefault="00C3614C" w:rsidP="00C3614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w:t>
      </w:r>
      <w:r w:rsidRPr="00C3614C">
        <w:rPr>
          <w:rFonts w:ascii="Times New Roman" w:hAnsi="Times New Roman"/>
          <w:color w:val="000000"/>
          <w:sz w:val="28"/>
          <w:szCs w:val="28"/>
          <w:shd w:val="clear" w:color="auto" w:fill="FFFFFF"/>
        </w:rPr>
        <w:t xml:space="preserve">на фоне широкомасштабной экспансии за рубеж избыточной китайской рабочей силы в самом Китае в последнее время, </w:t>
      </w:r>
      <w:r>
        <w:rPr>
          <w:rFonts w:ascii="Times New Roman" w:hAnsi="Times New Roman"/>
          <w:color w:val="000000"/>
          <w:sz w:val="28"/>
          <w:szCs w:val="28"/>
          <w:shd w:val="clear" w:color="auto" w:fill="FFFFFF"/>
        </w:rPr>
        <w:t>происходит</w:t>
      </w:r>
      <w:r w:rsidRPr="00C3614C">
        <w:rPr>
          <w:rFonts w:ascii="Times New Roman" w:hAnsi="Times New Roman"/>
          <w:color w:val="000000"/>
          <w:sz w:val="28"/>
          <w:szCs w:val="28"/>
          <w:shd w:val="clear" w:color="auto" w:fill="FFFFFF"/>
        </w:rPr>
        <w:t xml:space="preserve"> активное привлечение </w:t>
      </w:r>
      <w:r w:rsidR="00CE29B7" w:rsidRPr="00C3614C">
        <w:rPr>
          <w:rFonts w:ascii="Times New Roman" w:hAnsi="Times New Roman"/>
          <w:color w:val="000000"/>
          <w:sz w:val="28"/>
          <w:szCs w:val="28"/>
          <w:shd w:val="clear" w:color="auto" w:fill="FFFFFF"/>
        </w:rPr>
        <w:t>высококвалифицированных</w:t>
      </w:r>
      <w:r w:rsidR="00CE29B7">
        <w:rPr>
          <w:rFonts w:ascii="Times New Roman" w:hAnsi="Times New Roman"/>
          <w:color w:val="000000"/>
          <w:sz w:val="28"/>
          <w:szCs w:val="28"/>
          <w:shd w:val="clear" w:color="auto" w:fill="FFFFFF"/>
        </w:rPr>
        <w:t xml:space="preserve"> кадров</w:t>
      </w:r>
      <w:r w:rsidR="00CE29B7" w:rsidRPr="00C3614C">
        <w:rPr>
          <w:rFonts w:ascii="Times New Roman" w:hAnsi="Times New Roman"/>
          <w:color w:val="000000"/>
          <w:sz w:val="28"/>
          <w:szCs w:val="28"/>
          <w:shd w:val="clear" w:color="auto" w:fill="FFFFFF"/>
        </w:rPr>
        <w:t xml:space="preserve"> </w:t>
      </w:r>
      <w:r w:rsidRPr="00C3614C">
        <w:rPr>
          <w:rFonts w:ascii="Times New Roman" w:hAnsi="Times New Roman"/>
          <w:color w:val="000000"/>
          <w:sz w:val="28"/>
          <w:szCs w:val="28"/>
          <w:shd w:val="clear" w:color="auto" w:fill="FFFFFF"/>
        </w:rPr>
        <w:t xml:space="preserve">из-за </w:t>
      </w:r>
      <w:r w:rsidR="00CE29B7">
        <w:rPr>
          <w:rFonts w:ascii="Times New Roman" w:hAnsi="Times New Roman"/>
          <w:color w:val="000000"/>
          <w:sz w:val="28"/>
          <w:szCs w:val="28"/>
          <w:shd w:val="clear" w:color="auto" w:fill="FFFFFF"/>
        </w:rPr>
        <w:t>рубежа</w:t>
      </w:r>
      <w:r w:rsidRPr="00C3614C">
        <w:rPr>
          <w:rFonts w:ascii="Times New Roman" w:hAnsi="Times New Roman"/>
          <w:color w:val="000000"/>
          <w:sz w:val="28"/>
          <w:szCs w:val="28"/>
          <w:shd w:val="clear" w:color="auto" w:fill="FFFFFF"/>
        </w:rPr>
        <w:t xml:space="preserve">, </w:t>
      </w:r>
      <w:r w:rsidR="00CE29B7">
        <w:rPr>
          <w:rFonts w:ascii="Times New Roman" w:hAnsi="Times New Roman"/>
          <w:color w:val="000000"/>
          <w:sz w:val="28"/>
          <w:szCs w:val="28"/>
          <w:shd w:val="clear" w:color="auto" w:fill="FFFFFF"/>
        </w:rPr>
        <w:t>и вместе с тем ведется серьезная политика по предотвращению незаконной трудовой миграции.</w:t>
      </w:r>
    </w:p>
    <w:p w:rsidR="00C3614C" w:rsidRDefault="00CE29B7" w:rsidP="00C3614C">
      <w:pPr>
        <w:spacing w:after="0" w:line="360" w:lineRule="auto"/>
        <w:ind w:firstLine="708"/>
        <w:jc w:val="both"/>
        <w:rPr>
          <w:rFonts w:ascii="Times New Roman" w:hAnsi="Times New Roman"/>
          <w:color w:val="000000"/>
          <w:sz w:val="28"/>
          <w:szCs w:val="28"/>
        </w:rPr>
      </w:pPr>
      <w:r w:rsidRPr="00C3614C">
        <w:rPr>
          <w:rFonts w:ascii="Times New Roman" w:hAnsi="Times New Roman"/>
          <w:color w:val="000000"/>
          <w:sz w:val="28"/>
          <w:szCs w:val="28"/>
          <w:shd w:val="clear" w:color="auto" w:fill="FFFFFF"/>
        </w:rPr>
        <w:t xml:space="preserve"> </w:t>
      </w:r>
      <w:r w:rsidR="00C3614C" w:rsidRPr="00C3614C">
        <w:rPr>
          <w:rFonts w:ascii="Times New Roman" w:hAnsi="Times New Roman"/>
          <w:color w:val="000000"/>
          <w:sz w:val="28"/>
          <w:szCs w:val="28"/>
          <w:shd w:val="clear" w:color="auto" w:fill="FFFFFF"/>
        </w:rPr>
        <w:t>Руководство Китая осознает, что развитие экономики и прогресс общества невозможны без высококлассных специалистов. При этом в Китае учитывается опыт реализации миграционной политики в других странах мира.</w:t>
      </w:r>
    </w:p>
    <w:p w:rsidR="00C3614C" w:rsidRDefault="00C3614C" w:rsidP="00C3614C">
      <w:pPr>
        <w:spacing w:after="0" w:line="360" w:lineRule="auto"/>
        <w:ind w:firstLine="708"/>
        <w:jc w:val="both"/>
        <w:rPr>
          <w:rFonts w:ascii="Times New Roman" w:hAnsi="Times New Roman"/>
          <w:color w:val="000000"/>
          <w:sz w:val="28"/>
          <w:szCs w:val="28"/>
          <w:shd w:val="clear" w:color="auto" w:fill="FFFFFF"/>
        </w:rPr>
      </w:pPr>
      <w:r w:rsidRPr="00C3614C">
        <w:rPr>
          <w:rFonts w:ascii="Times New Roman" w:hAnsi="Times New Roman"/>
          <w:color w:val="000000"/>
          <w:sz w:val="28"/>
          <w:szCs w:val="28"/>
          <w:shd w:val="clear" w:color="auto" w:fill="FFFFFF"/>
        </w:rPr>
        <w:t xml:space="preserve">Для привлечения специалистов из-за границы китайское Правительство </w:t>
      </w:r>
      <w:r w:rsidR="00CE29B7">
        <w:rPr>
          <w:rFonts w:ascii="Times New Roman" w:hAnsi="Times New Roman"/>
          <w:color w:val="000000"/>
          <w:sz w:val="28"/>
          <w:szCs w:val="28"/>
          <w:shd w:val="clear" w:color="auto" w:fill="FFFFFF"/>
        </w:rPr>
        <w:t>приняло комплекс мер</w:t>
      </w:r>
      <w:r w:rsidRPr="00C3614C">
        <w:rPr>
          <w:rFonts w:ascii="Times New Roman" w:hAnsi="Times New Roman"/>
          <w:color w:val="000000"/>
          <w:sz w:val="28"/>
          <w:szCs w:val="28"/>
          <w:shd w:val="clear" w:color="auto" w:fill="FFFFFF"/>
        </w:rPr>
        <w:t xml:space="preserve">. С одной стороны, оно </w:t>
      </w:r>
      <w:r w:rsidR="00CE29B7">
        <w:rPr>
          <w:rFonts w:ascii="Times New Roman" w:hAnsi="Times New Roman"/>
          <w:color w:val="000000"/>
          <w:sz w:val="28"/>
          <w:szCs w:val="28"/>
          <w:shd w:val="clear" w:color="auto" w:fill="FFFFFF"/>
        </w:rPr>
        <w:t>ведет активную политику по</w:t>
      </w:r>
      <w:r w:rsidRPr="00C3614C">
        <w:rPr>
          <w:rFonts w:ascii="Times New Roman" w:hAnsi="Times New Roman"/>
          <w:color w:val="000000"/>
          <w:sz w:val="28"/>
          <w:szCs w:val="28"/>
          <w:shd w:val="clear" w:color="auto" w:fill="FFFFFF"/>
        </w:rPr>
        <w:t xml:space="preserve"> возвращению в Китай тех своих граждан, которые учились за границей</w:t>
      </w:r>
      <w:r w:rsidR="00CE29B7">
        <w:rPr>
          <w:rFonts w:ascii="Times New Roman" w:hAnsi="Times New Roman"/>
          <w:color w:val="000000"/>
          <w:sz w:val="28"/>
          <w:szCs w:val="28"/>
          <w:shd w:val="clear" w:color="auto" w:fill="FFFFFF"/>
        </w:rPr>
        <w:t>.</w:t>
      </w:r>
      <w:r w:rsidRPr="00C3614C">
        <w:rPr>
          <w:rFonts w:ascii="Times New Roman" w:hAnsi="Times New Roman"/>
          <w:color w:val="000000"/>
          <w:sz w:val="28"/>
          <w:szCs w:val="28"/>
          <w:shd w:val="clear" w:color="auto" w:fill="FFFFFF"/>
        </w:rPr>
        <w:t xml:space="preserve"> С другой стороны, китайское Правительство стало активно стимулировать иммиграцию в Китай иностранных специалистов.</w:t>
      </w:r>
      <w:r w:rsidR="00BB46C3">
        <w:rPr>
          <w:rFonts w:ascii="Times New Roman" w:hAnsi="Times New Roman"/>
          <w:color w:val="000000"/>
          <w:sz w:val="28"/>
          <w:szCs w:val="28"/>
          <w:shd w:val="clear" w:color="auto" w:fill="FFFFFF"/>
        </w:rPr>
        <w:t xml:space="preserve"> Так по данным </w:t>
      </w:r>
      <w:r w:rsidR="00BB46C3">
        <w:rPr>
          <w:rFonts w:ascii="Times New Roman" w:hAnsi="Times New Roman"/>
          <w:color w:val="000000"/>
          <w:sz w:val="28"/>
          <w:szCs w:val="28"/>
          <w:shd w:val="clear" w:color="auto" w:fill="FFFFFF"/>
        </w:rPr>
        <w:lastRenderedPageBreak/>
        <w:t xml:space="preserve">аналитического журнала «Эксперт»: </w:t>
      </w:r>
      <w:r w:rsidR="00BB46C3" w:rsidRPr="003342E4">
        <w:rPr>
          <w:rFonts w:ascii="Times New Roman" w:hAnsi="Times New Roman"/>
          <w:color w:val="000000"/>
          <w:sz w:val="28"/>
          <w:szCs w:val="28"/>
          <w:shd w:val="clear" w:color="auto" w:fill="FFFFFF"/>
        </w:rPr>
        <w:t>«</w:t>
      </w:r>
      <w:r w:rsidR="001B5ED3" w:rsidRPr="003342E4">
        <w:rPr>
          <w:rFonts w:ascii="Times New Roman" w:hAnsi="Times New Roman"/>
          <w:color w:val="000000"/>
          <w:sz w:val="28"/>
          <w:szCs w:val="28"/>
          <w:shd w:val="clear" w:color="auto" w:fill="FFFFFF"/>
        </w:rPr>
        <w:t>В 2011 году поток таких «возвращенцев» вырос по сравнению с 2010 годом на 40%»</w:t>
      </w:r>
      <w:r w:rsidR="00CD7AE2">
        <w:rPr>
          <w:rStyle w:val="a7"/>
          <w:rFonts w:ascii="Times New Roman" w:hAnsi="Times New Roman"/>
          <w:color w:val="000000"/>
          <w:sz w:val="28"/>
          <w:szCs w:val="28"/>
          <w:shd w:val="clear" w:color="auto" w:fill="FFFFFF"/>
        </w:rPr>
        <w:footnoteReference w:id="24"/>
      </w:r>
      <w:r w:rsidR="001B5ED3" w:rsidRPr="003342E4">
        <w:rPr>
          <w:rFonts w:ascii="Times New Roman" w:hAnsi="Times New Roman"/>
          <w:color w:val="000000"/>
          <w:sz w:val="28"/>
          <w:szCs w:val="28"/>
          <w:shd w:val="clear" w:color="auto" w:fill="FFFFFF"/>
        </w:rPr>
        <w:t>.</w:t>
      </w:r>
    </w:p>
    <w:p w:rsidR="00D032D1" w:rsidRPr="00D032D1" w:rsidRDefault="00CD7AE2" w:rsidP="00D032D1">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Вместе с тем, китайское правительство </w:t>
      </w:r>
      <w:r w:rsidR="00D032D1" w:rsidRPr="00D032D1">
        <w:rPr>
          <w:rFonts w:ascii="Times New Roman" w:hAnsi="Times New Roman"/>
          <w:color w:val="000000"/>
          <w:sz w:val="28"/>
          <w:szCs w:val="28"/>
          <w:shd w:val="clear" w:color="auto" w:fill="FFFFFF"/>
        </w:rPr>
        <w:t xml:space="preserve">активно </w:t>
      </w:r>
      <w:r w:rsidR="00D032D1">
        <w:rPr>
          <w:rFonts w:ascii="Times New Roman" w:hAnsi="Times New Roman"/>
          <w:color w:val="000000"/>
          <w:sz w:val="28"/>
          <w:szCs w:val="28"/>
          <w:shd w:val="clear" w:color="auto" w:fill="FFFFFF"/>
        </w:rPr>
        <w:t>способствует</w:t>
      </w:r>
    </w:p>
    <w:p w:rsidR="00D032D1" w:rsidRDefault="00D032D1" w:rsidP="00D032D1">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Приезду на длительное или постоянное место жительства в</w:t>
      </w:r>
      <w:r w:rsidRPr="00D032D1">
        <w:rPr>
          <w:rFonts w:ascii="Times New Roman" w:hAnsi="Times New Roman"/>
          <w:color w:val="000000"/>
          <w:sz w:val="28"/>
          <w:szCs w:val="28"/>
          <w:shd w:val="clear" w:color="auto" w:fill="FFFFFF"/>
        </w:rPr>
        <w:t xml:space="preserve"> Китай иностранных специалистов. </w:t>
      </w:r>
    </w:p>
    <w:p w:rsidR="00CD7AE2" w:rsidRDefault="00800BEE" w:rsidP="00800BEE">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Согласно Л. Чанхай: </w:t>
      </w:r>
      <w:r w:rsidR="00D032D1">
        <w:rPr>
          <w:rFonts w:ascii="Times New Roman" w:hAnsi="Times New Roman"/>
          <w:color w:val="000000"/>
          <w:sz w:val="28"/>
          <w:szCs w:val="28"/>
          <w:shd w:val="clear" w:color="auto" w:fill="FFFFFF"/>
        </w:rPr>
        <w:t>«</w:t>
      </w:r>
      <w:r w:rsidR="00D032D1" w:rsidRPr="00D032D1">
        <w:rPr>
          <w:rFonts w:ascii="Times New Roman" w:hAnsi="Times New Roman"/>
          <w:color w:val="000000"/>
          <w:sz w:val="28"/>
          <w:szCs w:val="28"/>
          <w:shd w:val="clear" w:color="auto" w:fill="FFFFFF"/>
        </w:rPr>
        <w:t>Закон «О контроле за</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въездом в страну и выездом из страны иностранцев» позволяет получить</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право на длительное проживание в КНР либо на постоянное жительство</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тем иностранным гражданам, которые в соответствии с китайским законодательством имеют в Китае инвестиции или осуществляют экономическое, научно-техническое и культурное сотрудничество с китайскими</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промышленными предприятиями и хозяйственными организациями, а</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также другие иностранцы, которым требуется длительное пребывание в</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Китае на основании разрешения компетентных органов правительства Китая. Для того чтобы создать режим наибольшего благоприятствования для</w:t>
      </w:r>
      <w:r w:rsidR="00D032D1">
        <w:rPr>
          <w:rFonts w:ascii="Times New Roman" w:hAnsi="Times New Roman"/>
          <w:color w:val="000000"/>
          <w:sz w:val="28"/>
          <w:szCs w:val="28"/>
          <w:shd w:val="clear" w:color="auto" w:fill="FFFFFF"/>
        </w:rPr>
        <w:t xml:space="preserve"> </w:t>
      </w:r>
      <w:r w:rsidR="00D032D1" w:rsidRPr="00D032D1">
        <w:rPr>
          <w:rFonts w:ascii="Times New Roman" w:hAnsi="Times New Roman"/>
          <w:color w:val="000000"/>
          <w:sz w:val="28"/>
          <w:szCs w:val="28"/>
          <w:shd w:val="clear" w:color="auto" w:fill="FFFFFF"/>
        </w:rPr>
        <w:t>въезда в Китай иностранных специалистов и инвесторов, китайское правительство разработало серию законов и подзаконных актов о въезде в страну и выезде из страны и длительном проживании либо постоянном жительстве в ней иностранцев</w:t>
      </w:r>
      <w:r w:rsidR="00D032D1">
        <w:rPr>
          <w:rFonts w:ascii="Times New Roman" w:hAnsi="Times New Roman"/>
          <w:color w:val="000000"/>
          <w:sz w:val="28"/>
          <w:szCs w:val="28"/>
          <w:shd w:val="clear" w:color="auto" w:fill="FFFFFF"/>
        </w:rPr>
        <w:t>»</w:t>
      </w:r>
      <w:r w:rsidR="00D032D1">
        <w:rPr>
          <w:rStyle w:val="a7"/>
          <w:rFonts w:ascii="Times New Roman" w:hAnsi="Times New Roman"/>
          <w:color w:val="000000"/>
          <w:sz w:val="28"/>
          <w:szCs w:val="28"/>
          <w:shd w:val="clear" w:color="auto" w:fill="FFFFFF"/>
        </w:rPr>
        <w:footnoteReference w:id="25"/>
      </w:r>
      <w:r w:rsidR="00D032D1">
        <w:rPr>
          <w:rFonts w:ascii="Times New Roman" w:hAnsi="Times New Roman"/>
          <w:color w:val="000000"/>
          <w:sz w:val="28"/>
          <w:szCs w:val="28"/>
          <w:shd w:val="clear" w:color="auto" w:fill="FFFFFF"/>
        </w:rPr>
        <w:t>.</w:t>
      </w:r>
    </w:p>
    <w:p w:rsidR="009707AA" w:rsidRDefault="00B17E66" w:rsidP="00800BEE">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Безусловно данные меры не переломили ситуацию коренным образом и Китай по-прежнему является страной-донором мигрантов. При этом миграция эта крайне разного характера от разнорабочих до ученых мирового значения. И в этом смысле</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миграционные акценты КНР расставлены таким образом, чтобы при минимизации незаконной низкоквалифицированной рабочей силы из вне, создать все условия для инвесторов, ученых и иных лиц с высоким социальным статусом для въезда и проживания на территории КНР. </w:t>
      </w:r>
    </w:p>
    <w:p w:rsidR="00B17E66" w:rsidRDefault="00B17E66" w:rsidP="00B17E66">
      <w:pPr>
        <w:spacing w:after="0" w:line="360" w:lineRule="auto"/>
        <w:ind w:firstLine="708"/>
        <w:jc w:val="both"/>
        <w:rPr>
          <w:rFonts w:ascii="Times New Roman" w:hAnsi="Times New Roman"/>
          <w:color w:val="000000"/>
          <w:sz w:val="28"/>
          <w:szCs w:val="28"/>
          <w:shd w:val="clear" w:color="auto" w:fill="FFFFFF"/>
        </w:rPr>
      </w:pPr>
      <w:r w:rsidRPr="0077221A">
        <w:rPr>
          <w:rFonts w:ascii="Times New Roman" w:hAnsi="Times New Roman"/>
          <w:b/>
          <w:color w:val="000000"/>
          <w:sz w:val="28"/>
          <w:szCs w:val="28"/>
          <w:shd w:val="clear" w:color="auto" w:fill="FFFFFF"/>
        </w:rPr>
        <w:lastRenderedPageBreak/>
        <w:t>Заключение.</w:t>
      </w:r>
      <w:r>
        <w:rPr>
          <w:rFonts w:ascii="Times New Roman" w:hAnsi="Times New Roman"/>
          <w:color w:val="000000"/>
          <w:sz w:val="28"/>
          <w:szCs w:val="28"/>
          <w:shd w:val="clear" w:color="auto" w:fill="FFFFFF"/>
        </w:rPr>
        <w:t xml:space="preserve"> Во второй главе было рассмотрено, с какими миграцио</w:t>
      </w:r>
      <w:r w:rsidR="007640EA">
        <w:rPr>
          <w:rFonts w:ascii="Times New Roman" w:hAnsi="Times New Roman"/>
          <w:color w:val="000000"/>
          <w:sz w:val="28"/>
          <w:szCs w:val="28"/>
          <w:shd w:val="clear" w:color="auto" w:fill="FFFFFF"/>
        </w:rPr>
        <w:t>нными проблематиками сталкивала</w:t>
      </w:r>
      <w:r>
        <w:rPr>
          <w:rFonts w:ascii="Times New Roman" w:hAnsi="Times New Roman"/>
          <w:color w:val="000000"/>
          <w:sz w:val="28"/>
          <w:szCs w:val="28"/>
          <w:shd w:val="clear" w:color="auto" w:fill="FFFFFF"/>
        </w:rPr>
        <w:t>сь каждая из стран</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 каким образом им приходилось их решать. Так не может</w:t>
      </w:r>
      <w:r w:rsidR="007640EA" w:rsidRPr="007640EA">
        <w:rPr>
          <w:rFonts w:ascii="Times New Roman" w:hAnsi="Times New Roman"/>
          <w:color w:val="000000"/>
          <w:sz w:val="28"/>
          <w:szCs w:val="28"/>
          <w:shd w:val="clear" w:color="auto" w:fill="FFFFFF"/>
        </w:rPr>
        <w:t xml:space="preserve"> </w:t>
      </w:r>
      <w:r w:rsidR="007640EA">
        <w:rPr>
          <w:rFonts w:ascii="Times New Roman" w:hAnsi="Times New Roman"/>
          <w:color w:val="000000"/>
          <w:sz w:val="28"/>
          <w:szCs w:val="28"/>
          <w:shd w:val="clear" w:color="auto" w:fill="FFFFFF"/>
        </w:rPr>
        <w:t>не</w:t>
      </w:r>
      <w:r>
        <w:rPr>
          <w:rFonts w:ascii="Times New Roman" w:hAnsi="Times New Roman"/>
          <w:color w:val="000000"/>
          <w:sz w:val="28"/>
          <w:szCs w:val="28"/>
          <w:shd w:val="clear" w:color="auto" w:fill="FFFFFF"/>
        </w:rPr>
        <w:t xml:space="preserve"> обратить </w:t>
      </w:r>
      <w:r w:rsidR="007640EA">
        <w:rPr>
          <w:rFonts w:ascii="Times New Roman" w:hAnsi="Times New Roman"/>
          <w:color w:val="000000"/>
          <w:sz w:val="28"/>
          <w:szCs w:val="28"/>
          <w:shd w:val="clear" w:color="auto" w:fill="FFFFFF"/>
        </w:rPr>
        <w:t>на</w:t>
      </w:r>
      <w:r w:rsidR="0085485C">
        <w:rPr>
          <w:rFonts w:ascii="Times New Roman" w:hAnsi="Times New Roman"/>
          <w:color w:val="000000"/>
          <w:sz w:val="28"/>
          <w:szCs w:val="28"/>
          <w:shd w:val="clear" w:color="auto" w:fill="FFFFFF"/>
        </w:rPr>
        <w:t xml:space="preserve"> себя внимание тот факт, что</w:t>
      </w:r>
      <w:r w:rsidR="007640EA">
        <w:rPr>
          <w:rFonts w:ascii="Times New Roman" w:hAnsi="Times New Roman"/>
          <w:color w:val="000000"/>
          <w:sz w:val="28"/>
          <w:szCs w:val="28"/>
          <w:shd w:val="clear" w:color="auto" w:fill="FFFFFF"/>
        </w:rPr>
        <w:t xml:space="preserve"> любая проблематика</w:t>
      </w:r>
      <w:r w:rsidR="0085485C">
        <w:rPr>
          <w:rFonts w:ascii="Times New Roman" w:hAnsi="Times New Roman"/>
          <w:color w:val="000000"/>
          <w:sz w:val="28"/>
          <w:szCs w:val="28"/>
          <w:shd w:val="clear" w:color="auto" w:fill="FFFFFF"/>
        </w:rPr>
        <w:t>,</w:t>
      </w:r>
      <w:r w:rsidR="007640EA">
        <w:rPr>
          <w:rFonts w:ascii="Times New Roman" w:hAnsi="Times New Roman"/>
          <w:color w:val="000000"/>
          <w:sz w:val="28"/>
          <w:szCs w:val="28"/>
          <w:shd w:val="clear" w:color="auto" w:fill="FFFFFF"/>
        </w:rPr>
        <w:t xml:space="preserve"> с которой сталкивалось то или иное государство всегда требовала от стран конкретного инструментария её решения. </w:t>
      </w:r>
    </w:p>
    <w:p w:rsidR="007640EA" w:rsidRDefault="007640EA"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Касаясь французского опыта и проблемы по сохранению нации с её ценностями и культурным укладом, Франция принимала зачастую довольно жесткие законы сначала по ограничению миграции, а затем по введению регламентов, которые позволяли бы наиболее эффективно адаптировать новые поколения не этнических французов к реалиям современной Франции. </w:t>
      </w:r>
    </w:p>
    <w:p w:rsidR="007640EA" w:rsidRDefault="007640EA"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Более того столкнувшись на определенном этапе с ограниченностью возможностей государства как единственного актора, Франция сумела воспользоваться возможностями единой Европы включив ею адаптационные и организационные возможности в курс своей миграционной политики.</w:t>
      </w:r>
    </w:p>
    <w:p w:rsidR="007640EA" w:rsidRDefault="007640EA"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Тем самым Франции удалось последовательно перейти от политики изоляционизма к политики общеевропейского диалога по регулированию миграционных потоков.</w:t>
      </w:r>
    </w:p>
    <w:p w:rsidR="007640EA" w:rsidRDefault="007640EA"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этом опыт Франции показал, насколько важным является необходимость продуманных действий в отношении того или иного миграционного решения. Ведь политика</w:t>
      </w:r>
      <w:r w:rsidR="00C32EB7">
        <w:rPr>
          <w:rFonts w:ascii="Times New Roman" w:hAnsi="Times New Roman"/>
          <w:color w:val="000000"/>
          <w:sz w:val="28"/>
          <w:szCs w:val="28"/>
          <w:shd w:val="clear" w:color="auto" w:fill="FFFFFF"/>
        </w:rPr>
        <w:t xml:space="preserve"> массового</w:t>
      </w:r>
      <w:r>
        <w:rPr>
          <w:rFonts w:ascii="Times New Roman" w:hAnsi="Times New Roman"/>
          <w:color w:val="000000"/>
          <w:sz w:val="28"/>
          <w:szCs w:val="28"/>
          <w:shd w:val="clear" w:color="auto" w:fill="FFFFFF"/>
        </w:rPr>
        <w:t xml:space="preserve"> пр</w:t>
      </w:r>
      <w:r w:rsidR="00C32EB7">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вл</w:t>
      </w:r>
      <w:r w:rsidR="00C32EB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чения кадров на низкооплачиваемую не квалифицированную работу</w:t>
      </w:r>
      <w:r w:rsidR="00C32EB7">
        <w:rPr>
          <w:rFonts w:ascii="Times New Roman" w:hAnsi="Times New Roman"/>
          <w:color w:val="000000"/>
          <w:sz w:val="28"/>
          <w:szCs w:val="28"/>
          <w:shd w:val="clear" w:color="auto" w:fill="FFFFFF"/>
        </w:rPr>
        <w:t xml:space="preserve"> из стран пусть входивших в качестве колоний в зону влияния Франции, но все же чуждых ей культурно привела к серьезной нагрузке на государственный аппарат уже спустя 30 лет. Т.е. спустя 30 лет, когда появились потомки тех кто был занят на низкоквалифицированном производстве, а учитывая что новое поколение стало в несколько раз более многочисленным чем прежнее, в силу демографических тенденций, а экономика Франции гораздо более технологизированной, то что когда-то было благом для Франции превратилось в её главную экономическую и политическую проблему.</w:t>
      </w:r>
    </w:p>
    <w:p w:rsidR="00C32EB7" w:rsidRDefault="00C32EB7"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Именно по этой причине Франция совместно с другими странами ЕС разворачивают новую стратегию привлечения в Европу высококвалифицированных специалистов</w:t>
      </w:r>
      <w:r w:rsidR="00C402D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 старается ограничить сезонным пребыванием разнорабочих из неевропейских стран. </w:t>
      </w:r>
    </w:p>
    <w:p w:rsidR="00C32EB7" w:rsidRDefault="00C32EB7"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Этот опыт крайне важен для России,</w:t>
      </w:r>
      <w:r w:rsidR="009B2EEB">
        <w:rPr>
          <w:rFonts w:ascii="Times New Roman" w:hAnsi="Times New Roman"/>
          <w:color w:val="000000"/>
          <w:sz w:val="28"/>
          <w:szCs w:val="28"/>
          <w:shd w:val="clear" w:color="auto" w:fill="FFFFFF"/>
        </w:rPr>
        <w:t xml:space="preserve"> которая в своей </w:t>
      </w:r>
      <w:r>
        <w:rPr>
          <w:rFonts w:ascii="Times New Roman" w:hAnsi="Times New Roman"/>
          <w:color w:val="000000"/>
          <w:sz w:val="28"/>
          <w:szCs w:val="28"/>
          <w:shd w:val="clear" w:color="auto" w:fill="FFFFFF"/>
        </w:rPr>
        <w:t>миграционной стратегии ставит во главу угла поддержание количественного состава населения без учета адаптационных возможностей системы, реальных потребностей экономики спустя 30 лет</w:t>
      </w:r>
      <w:r w:rsidR="00492FFC">
        <w:rPr>
          <w:rFonts w:ascii="Times New Roman" w:hAnsi="Times New Roman"/>
          <w:color w:val="000000"/>
          <w:sz w:val="28"/>
          <w:szCs w:val="28"/>
          <w:shd w:val="clear" w:color="auto" w:fill="FFFFFF"/>
        </w:rPr>
        <w:t>. Хотя</w:t>
      </w:r>
      <w:r w:rsidR="00C402DC">
        <w:rPr>
          <w:rFonts w:ascii="Times New Roman" w:hAnsi="Times New Roman"/>
          <w:color w:val="000000"/>
          <w:sz w:val="28"/>
          <w:szCs w:val="28"/>
          <w:shd w:val="clear" w:color="auto" w:fill="FFFFFF"/>
        </w:rPr>
        <w:t>,</w:t>
      </w:r>
      <w:r w:rsidR="00492FFC">
        <w:rPr>
          <w:rFonts w:ascii="Times New Roman" w:hAnsi="Times New Roman"/>
          <w:color w:val="000000"/>
          <w:sz w:val="28"/>
          <w:szCs w:val="28"/>
          <w:shd w:val="clear" w:color="auto" w:fill="FFFFFF"/>
        </w:rPr>
        <w:t xml:space="preserve"> безусловно</w:t>
      </w:r>
      <w:r w:rsidR="00C402DC">
        <w:rPr>
          <w:rFonts w:ascii="Times New Roman" w:hAnsi="Times New Roman"/>
          <w:color w:val="000000"/>
          <w:sz w:val="28"/>
          <w:szCs w:val="28"/>
          <w:shd w:val="clear" w:color="auto" w:fill="FFFFFF"/>
        </w:rPr>
        <w:t>,</w:t>
      </w:r>
      <w:r w:rsidR="00492FFC">
        <w:rPr>
          <w:rFonts w:ascii="Times New Roman" w:hAnsi="Times New Roman"/>
          <w:color w:val="000000"/>
          <w:sz w:val="28"/>
          <w:szCs w:val="28"/>
          <w:shd w:val="clear" w:color="auto" w:fill="FFFFFF"/>
        </w:rPr>
        <w:t xml:space="preserve"> миграционная концепция и не рассчитана на столь продолжительный период, она безусловно закладывает траекторию развития на этот период.</w:t>
      </w:r>
    </w:p>
    <w:p w:rsidR="00492FFC" w:rsidRDefault="00492FFC"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Что касается решения данных проблематик Казахстаном и Китаем, то здесь, совершенно очевидно, преобладает прагматичная консервативная позиция. С одной стороны, Казахстан, который в годы обретения независимости не имел преобладающей нации (казахи едва достигали половины населения Республики), взял курс на привлечение этнических казахов со всех уголков мира. Вместе с тем для удержания экономически активного населения не титульной национальности русскому языку был присвоен статус официального. А в программу по возвращению «оралманов» </w:t>
      </w:r>
      <w:r w:rsidR="00E367E5">
        <w:rPr>
          <w:rFonts w:ascii="Times New Roman" w:hAnsi="Times New Roman"/>
          <w:color w:val="000000"/>
          <w:sz w:val="28"/>
          <w:szCs w:val="28"/>
          <w:shd w:val="clear" w:color="auto" w:fill="FFFFFF"/>
        </w:rPr>
        <w:t>были вложены значительные ресурсы, которые пошли на обучение вновь прибывшей молодежи в школах и вузах страны, строительство жилья и социальной инфраструктуры, чтобы максимально сгладить риски связанные с социальной неустроенностью.</w:t>
      </w:r>
    </w:p>
    <w:p w:rsidR="00E367E5" w:rsidRDefault="00E367E5"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Изначальное расселение «оралманов» в сельскохозяйственных и малонаселенных областях помогает Казахскому правительст</w:t>
      </w:r>
      <w:r w:rsidR="002073F2">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у решить ещё и</w:t>
      </w:r>
      <w:r w:rsidR="005832D3">
        <w:rPr>
          <w:rFonts w:ascii="Times New Roman" w:hAnsi="Times New Roman"/>
          <w:color w:val="000000"/>
          <w:sz w:val="28"/>
          <w:szCs w:val="28"/>
          <w:shd w:val="clear" w:color="auto" w:fill="FFFFFF"/>
        </w:rPr>
        <w:t xml:space="preserve"> вопрос по развитию сельского хозяйства. Таким образом выполняя государственную идеологическую задачу по сбору казахской нации, правительство решает вопросы дальнейшего экономического развития в том числе такой традиционно важной отрасли, как животноводство. </w:t>
      </w:r>
    </w:p>
    <w:p w:rsidR="005832D3" w:rsidRDefault="005832D3"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Вместе с тем Казахстан стремиться к серьезному контролю за незаконной миграцией на своих рубежах. Хотя проблема пресечения </w:t>
      </w:r>
      <w:r>
        <w:rPr>
          <w:rFonts w:ascii="Times New Roman" w:hAnsi="Times New Roman"/>
          <w:color w:val="000000"/>
          <w:sz w:val="28"/>
          <w:szCs w:val="28"/>
          <w:shd w:val="clear" w:color="auto" w:fill="FFFFFF"/>
        </w:rPr>
        <w:lastRenderedPageBreak/>
        <w:t>незаконной трудовой миграции из Узбекистана, Таджикистана и Кыргызстана</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так же как </w:t>
      </w:r>
      <w:r w:rsidR="0085485C">
        <w:rPr>
          <w:rFonts w:ascii="Times New Roman" w:hAnsi="Times New Roman"/>
          <w:color w:val="000000"/>
          <w:sz w:val="28"/>
          <w:szCs w:val="28"/>
          <w:shd w:val="clear" w:color="auto" w:fill="FFFFFF"/>
        </w:rPr>
        <w:t>и для России остается нерешенной</w:t>
      </w:r>
      <w:r>
        <w:rPr>
          <w:rFonts w:ascii="Times New Roman" w:hAnsi="Times New Roman"/>
          <w:color w:val="000000"/>
          <w:sz w:val="28"/>
          <w:szCs w:val="28"/>
          <w:shd w:val="clear" w:color="auto" w:fill="FFFFFF"/>
        </w:rPr>
        <w:t>.</w:t>
      </w:r>
    </w:p>
    <w:p w:rsidR="005832D3" w:rsidRDefault="005832D3"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Китай</w:t>
      </w:r>
      <w:r w:rsidR="0085485C">
        <w:rPr>
          <w:rFonts w:ascii="Times New Roman" w:hAnsi="Times New Roman"/>
          <w:color w:val="000000"/>
          <w:sz w:val="28"/>
          <w:szCs w:val="28"/>
          <w:shd w:val="clear" w:color="auto" w:fill="FFFFFF"/>
        </w:rPr>
        <w:t>, в отличии от Казахстана</w:t>
      </w:r>
      <w:r>
        <w:rPr>
          <w:rFonts w:ascii="Times New Roman" w:hAnsi="Times New Roman"/>
          <w:color w:val="000000"/>
          <w:sz w:val="28"/>
          <w:szCs w:val="28"/>
          <w:shd w:val="clear" w:color="auto" w:fill="FFFFFF"/>
        </w:rPr>
        <w:t xml:space="preserve"> и Франции</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является страной донором рабочей силы и научных кадров для всего мира. С точки зрения оттока научных кадров он сталкивается с той же проблемой что и Россия. Но</w:t>
      </w:r>
      <w:r w:rsidR="008548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отличии от Российской Федерации, Китай активно разрабатывает механизмы, которые бы позволили ему массово возвращать домой как своих граждан, так и привлекать на работу в Китай ученых и бизнесменов со всего мира. </w:t>
      </w:r>
    </w:p>
    <w:p w:rsidR="005832D3" w:rsidRDefault="0077221A"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w:t>
      </w:r>
      <w:r w:rsidR="005832D3">
        <w:rPr>
          <w:rFonts w:ascii="Times New Roman" w:hAnsi="Times New Roman"/>
          <w:color w:val="000000"/>
          <w:sz w:val="28"/>
          <w:szCs w:val="28"/>
          <w:shd w:val="clear" w:color="auto" w:fill="FFFFFF"/>
        </w:rPr>
        <w:t>для первых предусмотрена система свободного въезда и выезда из страны, предоставления условий работы в тесном взаимодействии с зарубежными научными центрами</w:t>
      </w:r>
      <w:r w:rsidR="008915EE">
        <w:rPr>
          <w:rFonts w:ascii="Times New Roman" w:hAnsi="Times New Roman"/>
          <w:color w:val="000000"/>
          <w:sz w:val="28"/>
          <w:szCs w:val="28"/>
          <w:shd w:val="clear" w:color="auto" w:fill="FFFFFF"/>
        </w:rPr>
        <w:t xml:space="preserve">, а так же оплата труда выше средней по экономике. Для вторых принят </w:t>
      </w:r>
      <w:r w:rsidR="008915EE" w:rsidRPr="00D032D1">
        <w:rPr>
          <w:rFonts w:ascii="Times New Roman" w:hAnsi="Times New Roman"/>
          <w:color w:val="000000"/>
          <w:sz w:val="28"/>
          <w:szCs w:val="28"/>
          <w:shd w:val="clear" w:color="auto" w:fill="FFFFFF"/>
        </w:rPr>
        <w:t>Закон «О контроле за</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 xml:space="preserve">въездом в страну и выездом </w:t>
      </w:r>
      <w:r w:rsidR="008915EE">
        <w:rPr>
          <w:rFonts w:ascii="Times New Roman" w:hAnsi="Times New Roman"/>
          <w:color w:val="000000"/>
          <w:sz w:val="28"/>
          <w:szCs w:val="28"/>
          <w:shd w:val="clear" w:color="auto" w:fill="FFFFFF"/>
        </w:rPr>
        <w:t>из страны иностранцев»</w:t>
      </w:r>
      <w:r w:rsidR="0085485C">
        <w:rPr>
          <w:rFonts w:ascii="Times New Roman" w:hAnsi="Times New Roman"/>
          <w:color w:val="000000"/>
          <w:sz w:val="28"/>
          <w:szCs w:val="28"/>
          <w:shd w:val="clear" w:color="auto" w:fill="FFFFFF"/>
        </w:rPr>
        <w:t>,</w:t>
      </w:r>
      <w:r w:rsidR="008915EE">
        <w:rPr>
          <w:rFonts w:ascii="Times New Roman" w:hAnsi="Times New Roman"/>
          <w:color w:val="000000"/>
          <w:sz w:val="28"/>
          <w:szCs w:val="28"/>
          <w:shd w:val="clear" w:color="auto" w:fill="FFFFFF"/>
        </w:rPr>
        <w:t xml:space="preserve"> позволяющий</w:t>
      </w:r>
      <w:r w:rsidR="008915EE" w:rsidRPr="00D032D1">
        <w:rPr>
          <w:rFonts w:ascii="Times New Roman" w:hAnsi="Times New Roman"/>
          <w:color w:val="000000"/>
          <w:sz w:val="28"/>
          <w:szCs w:val="28"/>
          <w:shd w:val="clear" w:color="auto" w:fill="FFFFFF"/>
        </w:rPr>
        <w:t xml:space="preserve"> получить</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право на длительное проживание в КНР</w:t>
      </w:r>
      <w:r w:rsidR="008915EE">
        <w:rPr>
          <w:rFonts w:ascii="Times New Roman" w:hAnsi="Times New Roman"/>
          <w:color w:val="000000"/>
          <w:sz w:val="28"/>
          <w:szCs w:val="28"/>
          <w:shd w:val="clear" w:color="auto" w:fill="FFFFFF"/>
        </w:rPr>
        <w:t>,</w:t>
      </w:r>
      <w:r w:rsidR="008915EE" w:rsidRPr="00D032D1">
        <w:rPr>
          <w:rFonts w:ascii="Times New Roman" w:hAnsi="Times New Roman"/>
          <w:color w:val="000000"/>
          <w:sz w:val="28"/>
          <w:szCs w:val="28"/>
          <w:shd w:val="clear" w:color="auto" w:fill="FFFFFF"/>
        </w:rPr>
        <w:t xml:space="preserve"> либо на постоянное жительство</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тем иностранным гражданам, которые в соответствии с китайским законодательством имеют в Китае инвестиции или осуществляют экономическое, научно-техническое и культурное сотрудничество с китайскими</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промышленными предприятиями и хозяйственными организациями, а</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также другие иностранцы, которым требуется длительное пребывание в</w:t>
      </w:r>
      <w:r w:rsidR="008915EE">
        <w:rPr>
          <w:rFonts w:ascii="Times New Roman" w:hAnsi="Times New Roman"/>
          <w:color w:val="000000"/>
          <w:sz w:val="28"/>
          <w:szCs w:val="28"/>
          <w:shd w:val="clear" w:color="auto" w:fill="FFFFFF"/>
        </w:rPr>
        <w:t xml:space="preserve"> </w:t>
      </w:r>
      <w:r w:rsidR="008915EE" w:rsidRPr="00D032D1">
        <w:rPr>
          <w:rFonts w:ascii="Times New Roman" w:hAnsi="Times New Roman"/>
          <w:color w:val="000000"/>
          <w:sz w:val="28"/>
          <w:szCs w:val="28"/>
          <w:shd w:val="clear" w:color="auto" w:fill="FFFFFF"/>
        </w:rPr>
        <w:t>Китае на основании разрешения компетентных органов правительства Китая.</w:t>
      </w:r>
    </w:p>
    <w:p w:rsidR="008915EE" w:rsidRDefault="00C402DC" w:rsidP="00B17E66">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Россия в отличие</w:t>
      </w:r>
      <w:r w:rsidR="008915EE">
        <w:rPr>
          <w:rFonts w:ascii="Times New Roman" w:hAnsi="Times New Roman"/>
          <w:color w:val="000000"/>
          <w:sz w:val="28"/>
          <w:szCs w:val="28"/>
          <w:shd w:val="clear" w:color="auto" w:fill="FFFFFF"/>
        </w:rPr>
        <w:t xml:space="preserve"> от Казахстана и Китая, несмотря на некоторые пожелания привлекать в страну в большей мере квалифицированных людей не обозначила четкого инструментария, каким образом она собирается решать задачи подобного характера. </w:t>
      </w: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Default="008915EE" w:rsidP="00B17E66">
      <w:pPr>
        <w:spacing w:after="0" w:line="360" w:lineRule="auto"/>
        <w:ind w:firstLine="708"/>
        <w:jc w:val="both"/>
        <w:rPr>
          <w:rFonts w:ascii="Times New Roman" w:hAnsi="Times New Roman"/>
          <w:color w:val="000000"/>
          <w:sz w:val="28"/>
          <w:szCs w:val="28"/>
          <w:shd w:val="clear" w:color="auto" w:fill="FFFFFF"/>
        </w:rPr>
      </w:pPr>
    </w:p>
    <w:p w:rsidR="008915EE" w:rsidRPr="00D032D1" w:rsidRDefault="008915EE" w:rsidP="00B17E66">
      <w:pPr>
        <w:spacing w:after="0" w:line="360" w:lineRule="auto"/>
        <w:ind w:firstLine="708"/>
        <w:jc w:val="both"/>
        <w:rPr>
          <w:rFonts w:ascii="Times New Roman" w:hAnsi="Times New Roman"/>
          <w:color w:val="000000"/>
          <w:sz w:val="28"/>
          <w:szCs w:val="28"/>
          <w:shd w:val="clear" w:color="auto" w:fill="FFFFFF"/>
        </w:rPr>
      </w:pPr>
    </w:p>
    <w:p w:rsidR="00CE29B7" w:rsidRPr="00BB46C3" w:rsidRDefault="00CE29B7" w:rsidP="00C3614C">
      <w:pPr>
        <w:spacing w:after="0" w:line="360" w:lineRule="auto"/>
        <w:ind w:firstLine="708"/>
        <w:jc w:val="both"/>
        <w:rPr>
          <w:rFonts w:ascii="Times New Roman" w:hAnsi="Times New Roman"/>
          <w:color w:val="000000"/>
          <w:sz w:val="28"/>
          <w:szCs w:val="28"/>
          <w:shd w:val="clear" w:color="auto" w:fill="FFFFFF"/>
        </w:rPr>
      </w:pPr>
    </w:p>
    <w:p w:rsidR="009C1D30" w:rsidRPr="003B3EEE" w:rsidRDefault="003B3EEE" w:rsidP="0095794A">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E8503D" w:rsidRPr="00C45F12" w:rsidRDefault="00E8503D" w:rsidP="00F91239">
      <w:pPr>
        <w:spacing w:after="0" w:line="360" w:lineRule="auto"/>
        <w:jc w:val="both"/>
        <w:rPr>
          <w:rFonts w:ascii="Times New Roman" w:hAnsi="Times New Roman"/>
          <w:b/>
          <w:sz w:val="28"/>
          <w:szCs w:val="28"/>
        </w:rPr>
      </w:pPr>
      <w:r w:rsidRPr="00C45F12">
        <w:rPr>
          <w:rFonts w:ascii="Times New Roman" w:hAnsi="Times New Roman"/>
          <w:b/>
          <w:sz w:val="28"/>
          <w:szCs w:val="28"/>
        </w:rPr>
        <w:t>Глава 3. Структурные проблемы миграционной политики России.</w:t>
      </w:r>
    </w:p>
    <w:p w:rsidR="00C45F12" w:rsidRPr="00A9097E" w:rsidRDefault="00E8503D" w:rsidP="00F91239">
      <w:pPr>
        <w:spacing w:after="0" w:line="360" w:lineRule="auto"/>
        <w:jc w:val="both"/>
        <w:rPr>
          <w:rFonts w:ascii="Times New Roman" w:hAnsi="Times New Roman"/>
          <w:b/>
          <w:sz w:val="28"/>
          <w:szCs w:val="28"/>
        </w:rPr>
      </w:pPr>
      <w:r w:rsidRPr="00C45F12">
        <w:rPr>
          <w:rFonts w:ascii="Times New Roman" w:hAnsi="Times New Roman"/>
          <w:b/>
          <w:sz w:val="28"/>
          <w:szCs w:val="28"/>
        </w:rPr>
        <w:t>§1 Деятельность общественных организаций России работающих в сфере миграции и государственных органов.</w:t>
      </w:r>
    </w:p>
    <w:p w:rsidR="00F91239" w:rsidRDefault="00F91239" w:rsidP="00C45F12">
      <w:pPr>
        <w:spacing w:after="0" w:line="360" w:lineRule="auto"/>
        <w:ind w:firstLine="708"/>
        <w:jc w:val="both"/>
        <w:rPr>
          <w:rFonts w:ascii="Times New Roman" w:hAnsi="Times New Roman"/>
          <w:sz w:val="28"/>
          <w:szCs w:val="28"/>
        </w:rPr>
      </w:pPr>
      <w:r>
        <w:rPr>
          <w:rFonts w:ascii="Times New Roman" w:hAnsi="Times New Roman"/>
          <w:sz w:val="28"/>
          <w:szCs w:val="28"/>
        </w:rPr>
        <w:t>В России сложились два направления, два взгляда на миграционно-демографическую ситуацию в стране. Каждое из них имеет свою научную основу.</w:t>
      </w:r>
    </w:p>
    <w:p w:rsidR="00F91239" w:rsidRDefault="00F91239" w:rsidP="00CE18E3">
      <w:pPr>
        <w:spacing w:after="0" w:line="360" w:lineRule="auto"/>
        <w:ind w:firstLine="708"/>
        <w:jc w:val="both"/>
        <w:rPr>
          <w:rFonts w:ascii="Times New Roman" w:hAnsi="Times New Roman"/>
          <w:sz w:val="28"/>
          <w:szCs w:val="28"/>
        </w:rPr>
      </w:pPr>
      <w:r>
        <w:rPr>
          <w:rFonts w:ascii="Times New Roman" w:hAnsi="Times New Roman"/>
          <w:sz w:val="28"/>
          <w:szCs w:val="28"/>
        </w:rPr>
        <w:t>Первый взгляд на ситуацию является либеральным</w:t>
      </w:r>
      <w:r w:rsidR="0085485C">
        <w:rPr>
          <w:rFonts w:ascii="Times New Roman" w:hAnsi="Times New Roman"/>
          <w:sz w:val="28"/>
          <w:szCs w:val="28"/>
        </w:rPr>
        <w:t>. П</w:t>
      </w:r>
      <w:r w:rsidR="00CE18E3">
        <w:rPr>
          <w:rFonts w:ascii="Times New Roman" w:hAnsi="Times New Roman"/>
          <w:sz w:val="28"/>
          <w:szCs w:val="28"/>
        </w:rPr>
        <w:t>редставители данного направления утверждают, что стране необходимы демографические ресурсы, поскольку при сохранении нынешних темпов воспроизводства население России значительно сократится в ближайшие 35-40 лет.</w:t>
      </w:r>
    </w:p>
    <w:p w:rsidR="00A5367A" w:rsidRDefault="0085485C" w:rsidP="00CE18E3">
      <w:pPr>
        <w:spacing w:after="0" w:line="360" w:lineRule="auto"/>
        <w:ind w:firstLine="708"/>
        <w:jc w:val="both"/>
        <w:rPr>
          <w:rFonts w:ascii="Times New Roman" w:hAnsi="Times New Roman"/>
          <w:sz w:val="28"/>
          <w:szCs w:val="28"/>
        </w:rPr>
      </w:pPr>
      <w:r>
        <w:rPr>
          <w:rFonts w:ascii="Times New Roman" w:hAnsi="Times New Roman"/>
          <w:sz w:val="28"/>
          <w:szCs w:val="28"/>
        </w:rPr>
        <w:t>В этой связи, утверждают</w:t>
      </w:r>
      <w:r w:rsidR="00CE18E3">
        <w:rPr>
          <w:rFonts w:ascii="Times New Roman" w:hAnsi="Times New Roman"/>
          <w:sz w:val="28"/>
          <w:szCs w:val="28"/>
        </w:rPr>
        <w:t xml:space="preserve"> представители подобного подхода</w:t>
      </w:r>
      <w:r>
        <w:rPr>
          <w:rFonts w:ascii="Times New Roman" w:hAnsi="Times New Roman"/>
          <w:sz w:val="28"/>
          <w:szCs w:val="28"/>
        </w:rPr>
        <w:t>,</w:t>
      </w:r>
      <w:r w:rsidR="00CE18E3">
        <w:rPr>
          <w:rFonts w:ascii="Times New Roman" w:hAnsi="Times New Roman"/>
          <w:sz w:val="28"/>
          <w:szCs w:val="28"/>
        </w:rPr>
        <w:t xml:space="preserve"> не важен этнический состав населения России, важно сохранение нынешней популяционной численности. И поддержание численности экономически активного </w:t>
      </w:r>
      <w:r w:rsidR="00A5367A">
        <w:rPr>
          <w:rFonts w:ascii="Times New Roman" w:hAnsi="Times New Roman"/>
          <w:sz w:val="28"/>
          <w:szCs w:val="28"/>
        </w:rPr>
        <w:t xml:space="preserve">населения. </w:t>
      </w:r>
    </w:p>
    <w:p w:rsidR="00CE18E3" w:rsidRPr="00E55D28" w:rsidRDefault="00A5367A"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rPr>
        <w:lastRenderedPageBreak/>
        <w:t>«</w:t>
      </w:r>
      <w:r w:rsidRPr="00A5367A">
        <w:rPr>
          <w:rFonts w:ascii="Times New Roman" w:hAnsi="Times New Roman"/>
          <w:sz w:val="28"/>
          <w:szCs w:val="28"/>
          <w:shd w:val="clear" w:color="auto" w:fill="FFFFFF"/>
        </w:rPr>
        <w:t>И по демографическим соображениям, и по соображениям лучшей интеграции мигрантов Россия заинтересована в как можно более молодом их составе. За 1990-1999 годы в России родилось на 9 миллионов человек меньше, чем за 1980-1989 годы, это-то и создало неприятный провал в нижней части нашей возрастной пирамиды, который будет ощущаться на протяжении ста лет. Нельзя ли попытаться "отремонтировать" возрастную пирамиду за счет притока мигрантов 90-х годов рождения? Компенсировать все 9 миллионов едва ли возможно. Но возместить хотя бы часть этой убыли можно, и это еще не поздно сделать, поскольку речь идет о поколениях, которые сейчас находятся в возрасте от 10 до 20 лет.</w:t>
      </w:r>
      <w:r>
        <w:rPr>
          <w:rFonts w:ascii="Times New Roman" w:hAnsi="Times New Roman"/>
          <w:sz w:val="28"/>
          <w:szCs w:val="28"/>
          <w:shd w:val="clear" w:color="auto" w:fill="FFFFFF"/>
        </w:rPr>
        <w:t>»</w:t>
      </w:r>
      <w:r>
        <w:rPr>
          <w:rStyle w:val="a7"/>
          <w:rFonts w:ascii="Times New Roman" w:hAnsi="Times New Roman"/>
          <w:sz w:val="28"/>
          <w:szCs w:val="28"/>
          <w:shd w:val="clear" w:color="auto" w:fill="FFFFFF"/>
        </w:rPr>
        <w:footnoteReference w:id="26"/>
      </w:r>
      <w:r>
        <w:rPr>
          <w:rFonts w:ascii="Times New Roman" w:hAnsi="Times New Roman"/>
          <w:sz w:val="28"/>
          <w:szCs w:val="28"/>
          <w:shd w:val="clear" w:color="auto" w:fill="FFFFFF"/>
        </w:rPr>
        <w:t xml:space="preserve"> - утверждает Анатолий Вишневский один из ведущих представителей данного направления.</w:t>
      </w:r>
    </w:p>
    <w:p w:rsidR="00CF2E5C" w:rsidRDefault="00CF2E5C"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Ещё более либеральных взглядов придерживается ведущий научный сотрудник центра демографических исследований НИУ-ВШЭ госпожа Зайончковская, которая утверждает что:</w:t>
      </w:r>
      <w:r w:rsidR="005141DF">
        <w:rPr>
          <w:rFonts w:ascii="Times New Roman" w:hAnsi="Times New Roman"/>
          <w:sz w:val="28"/>
          <w:szCs w:val="28"/>
          <w:shd w:val="clear" w:color="auto" w:fill="FFFFFF"/>
        </w:rPr>
        <w:t xml:space="preserve"> «Россия должна сохраниться как общее прибежище для весех народов бывшего СССР, как бы трудно ей само это ни было</w:t>
      </w:r>
      <w:r w:rsidR="005141DF">
        <w:rPr>
          <w:rStyle w:val="a7"/>
          <w:rFonts w:ascii="Times New Roman" w:hAnsi="Times New Roman"/>
          <w:sz w:val="28"/>
          <w:szCs w:val="28"/>
          <w:shd w:val="clear" w:color="auto" w:fill="FFFFFF"/>
        </w:rPr>
        <w:footnoteReference w:id="27"/>
      </w:r>
      <w:r w:rsidR="005141DF">
        <w:rPr>
          <w:rFonts w:ascii="Times New Roman" w:hAnsi="Times New Roman"/>
          <w:sz w:val="28"/>
          <w:szCs w:val="28"/>
          <w:shd w:val="clear" w:color="auto" w:fill="FFFFFF"/>
        </w:rPr>
        <w:t>».</w:t>
      </w:r>
    </w:p>
    <w:p w:rsidR="005141DF" w:rsidRPr="00CF2E5C" w:rsidRDefault="005141DF"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Далее в своей статье она раскрывала логику о том, что даже массовый отток русскоязычного населения не решит проблем с перенаселенностью стран Кавказа и Центральной Азии и что Россия неминуема должна принять избыточное количество данных народов на своей территории.</w:t>
      </w:r>
    </w:p>
    <w:p w:rsidR="00CC5782" w:rsidRDefault="00CC5782"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Такая логика во многом воспринимается большинством общественных организаций занимающихся проблемами мигрантов, поскольку рост численности мигрантов помимо так называемых экономических выгод порождает нагрузку на социальную систему, с которой государство, при нынешних объемах сезонной постоянной, нелегальной и иных видов миграций, справится не в силах. В этой связи постоянной переменной </w:t>
      </w:r>
      <w:r>
        <w:rPr>
          <w:rFonts w:ascii="Times New Roman" w:hAnsi="Times New Roman"/>
          <w:sz w:val="28"/>
          <w:szCs w:val="28"/>
          <w:shd w:val="clear" w:color="auto" w:fill="FFFFFF"/>
        </w:rPr>
        <w:lastRenderedPageBreak/>
        <w:t>являются проблемы инфраструктуры использование нелегального труда и нарушение трудовых отношений. Однако постановкой проблемы о необходимости сокращения миграции до уровня</w:t>
      </w:r>
      <w:r w:rsidR="00CF2E5C" w:rsidRPr="00CF2E5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 рамках которой трудовые отношения могли бы осуществляться без нарушений прав прибывших на территорию страны с целью постоянного проживания или осуществления временной трудовой деятельности</w:t>
      </w:r>
      <w:r w:rsidR="00CF2E5C" w:rsidRPr="00CF2E5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не ставится.</w:t>
      </w:r>
    </w:p>
    <w:p w:rsidR="00CC5782" w:rsidRDefault="005141DF"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Прохождение производственной практики в </w:t>
      </w:r>
      <w:r w:rsidR="00CC5782">
        <w:rPr>
          <w:rFonts w:ascii="Times New Roman" w:hAnsi="Times New Roman"/>
          <w:sz w:val="28"/>
          <w:szCs w:val="28"/>
          <w:shd w:val="clear" w:color="auto" w:fill="FFFFFF"/>
        </w:rPr>
        <w:t>Фонд</w:t>
      </w:r>
      <w:r>
        <w:rPr>
          <w:rFonts w:ascii="Times New Roman" w:hAnsi="Times New Roman"/>
          <w:sz w:val="28"/>
          <w:szCs w:val="28"/>
          <w:shd w:val="clear" w:color="auto" w:fill="FFFFFF"/>
        </w:rPr>
        <w:t>е</w:t>
      </w:r>
      <w:r w:rsidR="00CC578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CC5782">
        <w:rPr>
          <w:rFonts w:ascii="Times New Roman" w:hAnsi="Times New Roman"/>
          <w:sz w:val="28"/>
          <w:szCs w:val="28"/>
          <w:shd w:val="clear" w:color="auto" w:fill="FFFFFF"/>
        </w:rPr>
        <w:t>Миграция 21 век</w:t>
      </w:r>
      <w:r>
        <w:rPr>
          <w:rFonts w:ascii="Times New Roman" w:hAnsi="Times New Roman"/>
          <w:sz w:val="28"/>
          <w:szCs w:val="28"/>
          <w:shd w:val="clear" w:color="auto" w:fill="FFFFFF"/>
        </w:rPr>
        <w:t>» одного из крупнейших</w:t>
      </w:r>
      <w:r w:rsidR="001940CD">
        <w:rPr>
          <w:rFonts w:ascii="Times New Roman" w:hAnsi="Times New Roman"/>
          <w:sz w:val="28"/>
          <w:szCs w:val="28"/>
          <w:shd w:val="clear" w:color="auto" w:fill="FFFFFF"/>
        </w:rPr>
        <w:t xml:space="preserve"> игроков занимающегося проблемами связанными с проблемами трудовых отношений, культурной адаптации трудовых мигрантов и гуманизации российского миграционного законодательства, показала, что данного рода организации подходят к проблеме реализации прав мигрантов исключительно в правозащитном ключе.</w:t>
      </w:r>
    </w:p>
    <w:p w:rsidR="00A9097E" w:rsidRDefault="001940CD"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Такой подход при всей своей необходимости однако не позволяет выйти на уровень решения собственно государственных задач, поскольку во многом рассчитан на привлечение государственных ресурсов не представляя реальных альтернатив решения тех или иных проблемных ситуаций.</w:t>
      </w:r>
      <w:r w:rsidR="00A9097E">
        <w:rPr>
          <w:rFonts w:ascii="Times New Roman" w:hAnsi="Times New Roman"/>
          <w:sz w:val="28"/>
          <w:szCs w:val="28"/>
          <w:shd w:val="clear" w:color="auto" w:fill="FFFFFF"/>
        </w:rPr>
        <w:t xml:space="preserve"> </w:t>
      </w:r>
    </w:p>
    <w:p w:rsidR="001940CD" w:rsidRDefault="001940CD"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Вместе с тем сама работа государственных органов с общественным сектором носит, во многом, формальный характер. Так общественный совет при ФМС России, который должен выполнять роль </w:t>
      </w:r>
      <w:r w:rsidR="001274AA">
        <w:rPr>
          <w:rFonts w:ascii="Times New Roman" w:hAnsi="Times New Roman"/>
          <w:sz w:val="28"/>
          <w:szCs w:val="28"/>
          <w:shd w:val="clear" w:color="auto" w:fill="FFFFFF"/>
        </w:rPr>
        <w:t>аналитико-консультационного органа, по словам одного из постоянным членов…(цитата из журнала Фонд Миграция 21 век)</w:t>
      </w:r>
    </w:p>
    <w:p w:rsidR="001274AA" w:rsidRDefault="001274AA" w:rsidP="00CE18E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 происходит коммуникативный разрыв, когда невозможно согласовать какие бы то ни было позиции. В результате работа государственных и правозащитных организаций, по сути происходит параллельно друг другу.</w:t>
      </w:r>
    </w:p>
    <w:p w:rsidR="001274AA" w:rsidRPr="00043186" w:rsidRDefault="001274AA"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Ещё одним направлением, которое существует в поле миграциооных исследований, является по сути своей, консервативное направление, представителями коего являются ученые, которые активно занимались миграционной проблематикой ещё в советские времена. К их числу можно отнести </w:t>
      </w:r>
      <w:r w:rsidR="004B1BBC" w:rsidRPr="004B1BBC">
        <w:rPr>
          <w:rStyle w:val="a9"/>
          <w:rFonts w:ascii="Times New Roman" w:hAnsi="Times New Roman"/>
          <w:b w:val="0"/>
          <w:bCs w:val="0"/>
          <w:color w:val="000000"/>
          <w:sz w:val="28"/>
          <w:szCs w:val="28"/>
          <w:shd w:val="clear" w:color="auto" w:fill="FFFFFF"/>
        </w:rPr>
        <w:t xml:space="preserve">старшего научного сотрудника Центра по изучению проблем </w:t>
      </w:r>
      <w:r w:rsidR="004B1BBC" w:rsidRPr="004B1BBC">
        <w:rPr>
          <w:rStyle w:val="a9"/>
          <w:rFonts w:ascii="Times New Roman" w:hAnsi="Times New Roman"/>
          <w:b w:val="0"/>
          <w:bCs w:val="0"/>
          <w:color w:val="000000"/>
          <w:sz w:val="28"/>
          <w:szCs w:val="28"/>
          <w:shd w:val="clear" w:color="auto" w:fill="FFFFFF"/>
        </w:rPr>
        <w:lastRenderedPageBreak/>
        <w:t xml:space="preserve">народонаселения </w:t>
      </w:r>
      <w:r w:rsidR="004B1BBC" w:rsidRPr="00043186">
        <w:rPr>
          <w:rStyle w:val="a9"/>
          <w:rFonts w:ascii="Times New Roman" w:hAnsi="Times New Roman"/>
          <w:b w:val="0"/>
          <w:bCs w:val="0"/>
          <w:color w:val="000000"/>
          <w:sz w:val="28"/>
          <w:szCs w:val="28"/>
          <w:shd w:val="clear" w:color="auto" w:fill="FFFFFF"/>
        </w:rPr>
        <w:t>экономического факультета МГУ им. Ломоносова</w:t>
      </w:r>
      <w:r w:rsidR="004B1BBC" w:rsidRPr="00043186">
        <w:rPr>
          <w:rFonts w:ascii="Times New Roman" w:hAnsi="Times New Roman"/>
          <w:b/>
          <w:bCs/>
          <w:color w:val="000000"/>
          <w:sz w:val="28"/>
          <w:szCs w:val="28"/>
        </w:rPr>
        <w:t xml:space="preserve"> </w:t>
      </w:r>
      <w:r w:rsidR="00114794" w:rsidRPr="00043186">
        <w:rPr>
          <w:rFonts w:ascii="Times New Roman" w:hAnsi="Times New Roman"/>
          <w:b/>
          <w:bCs/>
          <w:color w:val="000000"/>
          <w:sz w:val="28"/>
          <w:szCs w:val="28"/>
        </w:rPr>
        <w:t>Владимира Архангельский</w:t>
      </w:r>
      <w:r w:rsidR="00114794" w:rsidRPr="00043186">
        <w:rPr>
          <w:rFonts w:ascii="Times New Roman" w:hAnsi="Times New Roman"/>
          <w:color w:val="000000"/>
          <w:sz w:val="28"/>
          <w:szCs w:val="28"/>
          <w:shd w:val="clear" w:color="auto" w:fill="FFFFFF"/>
        </w:rPr>
        <w:t>,</w:t>
      </w:r>
      <w:r w:rsidR="00114794" w:rsidRPr="00043186">
        <w:rPr>
          <w:rFonts w:ascii="Times New Roman" w:hAnsi="Times New Roman"/>
          <w:color w:val="000000"/>
          <w:sz w:val="28"/>
          <w:szCs w:val="28"/>
        </w:rPr>
        <w:t> </w:t>
      </w:r>
      <w:r w:rsidR="004B1BBC" w:rsidRPr="00043186">
        <w:rPr>
          <w:rFonts w:ascii="Times New Roman" w:hAnsi="Times New Roman"/>
          <w:color w:val="000000"/>
          <w:sz w:val="28"/>
          <w:szCs w:val="28"/>
          <w:shd w:val="clear" w:color="auto" w:fill="FFFFFF"/>
        </w:rPr>
        <w:t xml:space="preserve">главного научного сотрудника Института социально-политических исследований РАН </w:t>
      </w:r>
      <w:r w:rsidR="00114794" w:rsidRPr="00043186">
        <w:rPr>
          <w:rFonts w:ascii="Times New Roman" w:hAnsi="Times New Roman"/>
          <w:b/>
          <w:bCs/>
          <w:color w:val="000000"/>
          <w:sz w:val="28"/>
          <w:szCs w:val="28"/>
        </w:rPr>
        <w:t>Леонида Рыбаковского</w:t>
      </w:r>
      <w:r w:rsidR="00114794" w:rsidRPr="00043186">
        <w:rPr>
          <w:rFonts w:ascii="Times New Roman" w:hAnsi="Times New Roman"/>
          <w:color w:val="000000"/>
          <w:sz w:val="28"/>
          <w:szCs w:val="28"/>
          <w:shd w:val="clear" w:color="auto" w:fill="FFFFFF"/>
        </w:rPr>
        <w:t>,</w:t>
      </w:r>
      <w:r w:rsidR="0043380C" w:rsidRPr="00043186">
        <w:rPr>
          <w:rFonts w:ascii="Times New Roman" w:hAnsi="Times New Roman"/>
          <w:color w:val="000000"/>
          <w:sz w:val="28"/>
          <w:szCs w:val="28"/>
          <w:shd w:val="clear" w:color="auto" w:fill="FFFFFF"/>
        </w:rPr>
        <w:t xml:space="preserve"> </w:t>
      </w:r>
      <w:r w:rsidR="00114794" w:rsidRPr="00043186">
        <w:rPr>
          <w:rFonts w:ascii="Times New Roman" w:hAnsi="Times New Roman"/>
          <w:color w:val="000000"/>
          <w:sz w:val="28"/>
          <w:szCs w:val="28"/>
        </w:rPr>
        <w:t> </w:t>
      </w:r>
      <w:r w:rsidR="00114794" w:rsidRPr="00043186">
        <w:rPr>
          <w:rFonts w:ascii="Times New Roman" w:hAnsi="Times New Roman"/>
          <w:color w:val="000000"/>
          <w:sz w:val="28"/>
          <w:szCs w:val="28"/>
          <w:shd w:val="clear" w:color="auto" w:fill="FFFFFF"/>
        </w:rPr>
        <w:t>заведующ</w:t>
      </w:r>
      <w:r w:rsidR="0043380C" w:rsidRPr="00043186">
        <w:rPr>
          <w:rFonts w:ascii="Times New Roman" w:hAnsi="Times New Roman"/>
          <w:color w:val="000000"/>
          <w:sz w:val="28"/>
          <w:szCs w:val="28"/>
          <w:shd w:val="clear" w:color="auto" w:fill="FFFFFF"/>
        </w:rPr>
        <w:t>его</w:t>
      </w:r>
      <w:r w:rsidR="00114794" w:rsidRPr="00043186">
        <w:rPr>
          <w:rFonts w:ascii="Times New Roman" w:hAnsi="Times New Roman"/>
          <w:color w:val="000000"/>
          <w:sz w:val="28"/>
          <w:szCs w:val="28"/>
          <w:shd w:val="clear" w:color="auto" w:fill="FFFFFF"/>
        </w:rPr>
        <w:t xml:space="preserve"> кафедрой социологии семьи и демографии соц</w:t>
      </w:r>
      <w:r w:rsidR="004B1BBC" w:rsidRPr="00043186">
        <w:rPr>
          <w:rFonts w:ascii="Times New Roman" w:hAnsi="Times New Roman"/>
          <w:color w:val="000000"/>
          <w:sz w:val="28"/>
          <w:szCs w:val="28"/>
          <w:shd w:val="clear" w:color="auto" w:fill="FFFFFF"/>
        </w:rPr>
        <w:t>иологического факультета</w:t>
      </w:r>
      <w:r w:rsidR="00114794" w:rsidRPr="00043186">
        <w:rPr>
          <w:rFonts w:ascii="Times New Roman" w:hAnsi="Times New Roman"/>
          <w:color w:val="000000"/>
          <w:sz w:val="28"/>
          <w:szCs w:val="28"/>
          <w:shd w:val="clear" w:color="auto" w:fill="FFFFFF"/>
        </w:rPr>
        <w:t xml:space="preserve"> МГУ</w:t>
      </w:r>
      <w:r w:rsidR="004B1BBC" w:rsidRPr="00043186">
        <w:rPr>
          <w:rFonts w:ascii="Times New Roman" w:hAnsi="Times New Roman"/>
          <w:color w:val="000000"/>
          <w:sz w:val="28"/>
          <w:szCs w:val="28"/>
          <w:shd w:val="clear" w:color="auto" w:fill="FFFFFF"/>
        </w:rPr>
        <w:t xml:space="preserve"> </w:t>
      </w:r>
      <w:r w:rsidR="00114794" w:rsidRPr="00043186">
        <w:rPr>
          <w:rFonts w:ascii="Times New Roman" w:hAnsi="Times New Roman"/>
          <w:b/>
          <w:bCs/>
          <w:color w:val="000000"/>
          <w:sz w:val="28"/>
          <w:szCs w:val="28"/>
        </w:rPr>
        <w:t>Анатоли</w:t>
      </w:r>
      <w:r w:rsidR="0043380C" w:rsidRPr="00043186">
        <w:rPr>
          <w:rFonts w:ascii="Times New Roman" w:hAnsi="Times New Roman"/>
          <w:b/>
          <w:bCs/>
          <w:color w:val="000000"/>
          <w:sz w:val="28"/>
          <w:szCs w:val="28"/>
        </w:rPr>
        <w:t>я</w:t>
      </w:r>
      <w:r w:rsidR="00114794" w:rsidRPr="00043186">
        <w:rPr>
          <w:rFonts w:ascii="Times New Roman" w:hAnsi="Times New Roman"/>
          <w:color w:val="000000"/>
          <w:sz w:val="28"/>
          <w:szCs w:val="28"/>
        </w:rPr>
        <w:t> </w:t>
      </w:r>
      <w:r w:rsidR="00114794" w:rsidRPr="00043186">
        <w:rPr>
          <w:rFonts w:ascii="Times New Roman" w:hAnsi="Times New Roman"/>
          <w:b/>
          <w:bCs/>
          <w:color w:val="000000"/>
          <w:sz w:val="28"/>
          <w:szCs w:val="28"/>
        </w:rPr>
        <w:t>Антонов</w:t>
      </w:r>
      <w:r w:rsidR="0043380C" w:rsidRPr="00043186">
        <w:rPr>
          <w:rFonts w:ascii="Times New Roman" w:hAnsi="Times New Roman"/>
          <w:b/>
          <w:bCs/>
          <w:color w:val="000000"/>
          <w:sz w:val="28"/>
          <w:szCs w:val="28"/>
        </w:rPr>
        <w:t>а</w:t>
      </w:r>
      <w:r w:rsidR="00114794" w:rsidRPr="00043186">
        <w:rPr>
          <w:rFonts w:ascii="Times New Roman" w:hAnsi="Times New Roman"/>
          <w:color w:val="000000"/>
          <w:sz w:val="28"/>
          <w:szCs w:val="28"/>
          <w:shd w:val="clear" w:color="auto" w:fill="FFFFFF"/>
        </w:rPr>
        <w:t>,</w:t>
      </w:r>
      <w:r w:rsidR="0043380C" w:rsidRPr="00043186">
        <w:rPr>
          <w:rFonts w:ascii="Times New Roman" w:hAnsi="Times New Roman"/>
          <w:color w:val="000000"/>
          <w:sz w:val="28"/>
          <w:szCs w:val="28"/>
          <w:shd w:val="clear" w:color="auto" w:fill="FFFFFF"/>
        </w:rPr>
        <w:t xml:space="preserve"> </w:t>
      </w:r>
      <w:r w:rsidR="00114794" w:rsidRPr="00043186">
        <w:rPr>
          <w:rFonts w:ascii="Times New Roman" w:hAnsi="Times New Roman"/>
          <w:color w:val="000000"/>
          <w:sz w:val="28"/>
          <w:szCs w:val="28"/>
          <w:shd w:val="clear" w:color="auto" w:fill="FFFFFF"/>
        </w:rPr>
        <w:t>директор</w:t>
      </w:r>
      <w:r w:rsidR="0043380C" w:rsidRPr="00043186">
        <w:rPr>
          <w:rFonts w:ascii="Times New Roman" w:hAnsi="Times New Roman"/>
          <w:color w:val="000000"/>
          <w:sz w:val="28"/>
          <w:szCs w:val="28"/>
          <w:shd w:val="clear" w:color="auto" w:fill="FFFFFF"/>
        </w:rPr>
        <w:t>а</w:t>
      </w:r>
      <w:r w:rsidR="00114794" w:rsidRPr="00043186">
        <w:rPr>
          <w:rFonts w:ascii="Times New Roman" w:hAnsi="Times New Roman"/>
          <w:color w:val="000000"/>
          <w:sz w:val="28"/>
          <w:szCs w:val="28"/>
          <w:shd w:val="clear" w:color="auto" w:fill="FFFFFF"/>
        </w:rPr>
        <w:t xml:space="preserve"> Центра демографических исследований</w:t>
      </w:r>
      <w:r w:rsidR="00114794" w:rsidRPr="00043186">
        <w:rPr>
          <w:rFonts w:ascii="Times New Roman" w:hAnsi="Times New Roman"/>
          <w:b/>
          <w:bCs/>
          <w:color w:val="000000"/>
          <w:sz w:val="28"/>
          <w:szCs w:val="28"/>
        </w:rPr>
        <w:t> Иго</w:t>
      </w:r>
      <w:r w:rsidR="0043380C" w:rsidRPr="00043186">
        <w:rPr>
          <w:rFonts w:ascii="Times New Roman" w:hAnsi="Times New Roman"/>
          <w:b/>
          <w:bCs/>
          <w:color w:val="000000"/>
          <w:sz w:val="28"/>
          <w:szCs w:val="28"/>
        </w:rPr>
        <w:t>ря</w:t>
      </w:r>
      <w:r w:rsidR="00114794" w:rsidRPr="00043186">
        <w:rPr>
          <w:rFonts w:ascii="Times New Roman" w:hAnsi="Times New Roman"/>
          <w:b/>
          <w:bCs/>
          <w:color w:val="000000"/>
          <w:sz w:val="28"/>
          <w:szCs w:val="28"/>
        </w:rPr>
        <w:t xml:space="preserve"> Белобородов</w:t>
      </w:r>
      <w:r w:rsidR="0043380C" w:rsidRPr="00043186">
        <w:rPr>
          <w:rFonts w:ascii="Times New Roman" w:hAnsi="Times New Roman"/>
          <w:b/>
          <w:bCs/>
          <w:color w:val="000000"/>
          <w:sz w:val="28"/>
          <w:szCs w:val="28"/>
        </w:rPr>
        <w:t xml:space="preserve">а, </w:t>
      </w:r>
      <w:r w:rsidR="00114794" w:rsidRPr="00043186">
        <w:rPr>
          <w:rFonts w:ascii="Times New Roman" w:hAnsi="Times New Roman"/>
          <w:color w:val="000000"/>
          <w:sz w:val="28"/>
          <w:szCs w:val="28"/>
        </w:rPr>
        <w:t> </w:t>
      </w:r>
      <w:r w:rsidR="00114794" w:rsidRPr="00043186">
        <w:rPr>
          <w:rFonts w:ascii="Times New Roman" w:hAnsi="Times New Roman"/>
          <w:color w:val="000000"/>
          <w:sz w:val="28"/>
          <w:szCs w:val="28"/>
          <w:shd w:val="clear" w:color="auto" w:fill="FFFFFF"/>
        </w:rPr>
        <w:t>и т. д</w:t>
      </w:r>
      <w:r w:rsidR="004B1BBC" w:rsidRPr="00043186">
        <w:rPr>
          <w:rFonts w:ascii="Times New Roman" w:hAnsi="Times New Roman"/>
          <w:color w:val="000000"/>
          <w:sz w:val="28"/>
          <w:szCs w:val="28"/>
          <w:shd w:val="clear" w:color="auto" w:fill="FFFFFF"/>
        </w:rPr>
        <w:t>.</w:t>
      </w:r>
    </w:p>
    <w:p w:rsidR="004B1BBC" w:rsidRPr="00043186" w:rsidRDefault="004B1BBC" w:rsidP="00CE18E3">
      <w:pPr>
        <w:spacing w:after="0" w:line="360" w:lineRule="auto"/>
        <w:ind w:firstLine="708"/>
        <w:jc w:val="both"/>
        <w:rPr>
          <w:rFonts w:ascii="Times New Roman" w:hAnsi="Times New Roman"/>
          <w:color w:val="000000"/>
          <w:sz w:val="28"/>
          <w:szCs w:val="28"/>
          <w:shd w:val="clear" w:color="auto" w:fill="FFFFFF"/>
        </w:rPr>
      </w:pPr>
      <w:r w:rsidRPr="00043186">
        <w:rPr>
          <w:rFonts w:ascii="Times New Roman" w:hAnsi="Times New Roman"/>
          <w:color w:val="000000"/>
          <w:sz w:val="28"/>
          <w:szCs w:val="28"/>
          <w:shd w:val="clear" w:color="auto" w:fill="FFFFFF"/>
        </w:rPr>
        <w:t xml:space="preserve">Данная категория ученых занимается поиском технологий и ресурсов по стимулированию воспроизводства населения внутри страны с минимальным участием из вне. Основная их позиция заключается в том, что нарушение этнического баланса из вне может привести к последствиям устранение которых потребует гораздо большего количества ресурсов, нежели, затратить их на восстановление демографического потенциала народов, живущих в Российской Федерации. </w:t>
      </w:r>
    </w:p>
    <w:p w:rsidR="004B1BBC" w:rsidRPr="00043186" w:rsidRDefault="004B1BBC" w:rsidP="00CE18E3">
      <w:pPr>
        <w:spacing w:after="0" w:line="360" w:lineRule="auto"/>
        <w:ind w:firstLine="708"/>
        <w:jc w:val="both"/>
        <w:rPr>
          <w:rFonts w:ascii="Times New Roman" w:hAnsi="Times New Roman"/>
          <w:color w:val="000000"/>
          <w:sz w:val="28"/>
          <w:szCs w:val="28"/>
          <w:shd w:val="clear" w:color="auto" w:fill="FFFFFF"/>
        </w:rPr>
      </w:pPr>
      <w:r w:rsidRPr="00043186">
        <w:rPr>
          <w:rFonts w:ascii="Times New Roman" w:hAnsi="Times New Roman"/>
          <w:color w:val="000000"/>
          <w:sz w:val="28"/>
          <w:szCs w:val="28"/>
          <w:shd w:val="clear" w:color="auto" w:fill="FFFFFF"/>
        </w:rPr>
        <w:t xml:space="preserve">Так </w:t>
      </w:r>
      <w:r w:rsidR="00EB08F5" w:rsidRPr="00043186">
        <w:rPr>
          <w:rFonts w:ascii="Times New Roman" w:hAnsi="Times New Roman"/>
          <w:color w:val="000000"/>
          <w:sz w:val="28"/>
          <w:szCs w:val="28"/>
          <w:shd w:val="clear" w:color="auto" w:fill="FFFFFF"/>
        </w:rPr>
        <w:t xml:space="preserve">отвечая в своей статье </w:t>
      </w:r>
      <w:r w:rsidR="00EB08F5" w:rsidRPr="00043186">
        <w:rPr>
          <w:rFonts w:ascii="Times New Roman" w:hAnsi="Times New Roman"/>
          <w:color w:val="000000"/>
          <w:sz w:val="28"/>
          <w:szCs w:val="28"/>
        </w:rPr>
        <w:t xml:space="preserve">«Демографические вызовы: что ожидает Россию?» </w:t>
      </w:r>
      <w:r w:rsidR="00EB08F5" w:rsidRPr="00043186">
        <w:rPr>
          <w:rFonts w:ascii="Times New Roman" w:hAnsi="Times New Roman"/>
          <w:color w:val="000000"/>
          <w:sz w:val="28"/>
          <w:szCs w:val="28"/>
          <w:shd w:val="clear" w:color="auto" w:fill="FFFFFF"/>
        </w:rPr>
        <w:t xml:space="preserve"> на вопрос о прогнозах убыли трудоспособного населения России к 2025 году на 11 миллионов </w:t>
      </w:r>
      <w:r w:rsidRPr="00043186">
        <w:rPr>
          <w:rFonts w:ascii="Times New Roman" w:hAnsi="Times New Roman"/>
          <w:color w:val="000000"/>
          <w:sz w:val="28"/>
          <w:szCs w:val="28"/>
          <w:shd w:val="clear" w:color="auto" w:fill="FFFFFF"/>
        </w:rPr>
        <w:t>Леонида Рыбаковск</w:t>
      </w:r>
      <w:r w:rsidR="00EB08F5" w:rsidRPr="00043186">
        <w:rPr>
          <w:rFonts w:ascii="Times New Roman" w:hAnsi="Times New Roman"/>
          <w:color w:val="000000"/>
          <w:sz w:val="28"/>
          <w:szCs w:val="28"/>
          <w:shd w:val="clear" w:color="auto" w:fill="FFFFFF"/>
        </w:rPr>
        <w:t>ий пишет следующее</w:t>
      </w:r>
      <w:r w:rsidRPr="00043186">
        <w:rPr>
          <w:rFonts w:ascii="Times New Roman" w:hAnsi="Times New Roman"/>
          <w:color w:val="000000"/>
          <w:sz w:val="28"/>
          <w:szCs w:val="28"/>
          <w:shd w:val="clear" w:color="auto" w:fill="FFFFFF"/>
        </w:rPr>
        <w:t>:</w:t>
      </w:r>
      <w:r w:rsidR="00EB08F5" w:rsidRPr="00043186">
        <w:rPr>
          <w:rFonts w:ascii="Times New Roman" w:hAnsi="Times New Roman"/>
          <w:color w:val="000000"/>
          <w:sz w:val="28"/>
          <w:szCs w:val="28"/>
          <w:shd w:val="clear" w:color="auto" w:fill="FFFFFF"/>
        </w:rPr>
        <w:t xml:space="preserve"> «Из этого тупика возможны два выхода: либо про</w:t>
      </w:r>
      <w:r w:rsidR="00043186" w:rsidRPr="00043186">
        <w:rPr>
          <w:rFonts w:ascii="Times New Roman" w:hAnsi="Times New Roman"/>
          <w:color w:val="000000"/>
          <w:sz w:val="28"/>
          <w:szCs w:val="28"/>
          <w:shd w:val="clear" w:color="auto" w:fill="FFFFFF"/>
        </w:rPr>
        <w:t>должать привлекать в российскую экономику многомиллионные массы неквалифицированных трудовых мигрантов, либо интенсивно модернизировать экономику на инновационной основе</w:t>
      </w:r>
      <w:r w:rsidR="00043186" w:rsidRPr="00043186">
        <w:rPr>
          <w:rStyle w:val="a7"/>
          <w:rFonts w:ascii="Times New Roman" w:hAnsi="Times New Roman"/>
          <w:color w:val="000000"/>
          <w:sz w:val="28"/>
          <w:szCs w:val="28"/>
          <w:shd w:val="clear" w:color="auto" w:fill="FFFFFF"/>
        </w:rPr>
        <w:footnoteReference w:id="28"/>
      </w:r>
      <w:r w:rsidR="00043186" w:rsidRPr="00043186">
        <w:rPr>
          <w:rFonts w:ascii="Times New Roman" w:hAnsi="Times New Roman"/>
          <w:color w:val="000000"/>
          <w:sz w:val="28"/>
          <w:szCs w:val="28"/>
          <w:shd w:val="clear" w:color="auto" w:fill="FFFFFF"/>
        </w:rPr>
        <w:t>».</w:t>
      </w:r>
      <w:r w:rsidRPr="00043186">
        <w:rPr>
          <w:rFonts w:ascii="Times New Roman" w:hAnsi="Times New Roman"/>
          <w:color w:val="000000"/>
          <w:sz w:val="28"/>
          <w:szCs w:val="28"/>
          <w:shd w:val="clear" w:color="auto" w:fill="FFFFFF"/>
        </w:rPr>
        <w:t xml:space="preserve"> </w:t>
      </w:r>
    </w:p>
    <w:p w:rsidR="00940781" w:rsidRDefault="00043186" w:rsidP="00CE18E3">
      <w:pPr>
        <w:spacing w:after="0" w:line="360" w:lineRule="auto"/>
        <w:ind w:firstLine="708"/>
        <w:jc w:val="both"/>
        <w:rPr>
          <w:rFonts w:ascii="Times New Roman" w:hAnsi="Times New Roman"/>
          <w:color w:val="000000"/>
          <w:sz w:val="28"/>
          <w:szCs w:val="28"/>
          <w:shd w:val="clear" w:color="auto" w:fill="FFFFFF"/>
        </w:rPr>
      </w:pPr>
      <w:r w:rsidRPr="00043186">
        <w:rPr>
          <w:rFonts w:ascii="Times New Roman" w:hAnsi="Times New Roman"/>
          <w:color w:val="000000"/>
          <w:sz w:val="28"/>
          <w:szCs w:val="28"/>
          <w:shd w:val="clear" w:color="auto" w:fill="FFFFFF"/>
        </w:rPr>
        <w:t>Далее</w:t>
      </w:r>
      <w:r w:rsidR="00940781">
        <w:rPr>
          <w:rFonts w:ascii="Times New Roman" w:hAnsi="Times New Roman"/>
          <w:color w:val="000000"/>
          <w:sz w:val="28"/>
          <w:szCs w:val="28"/>
          <w:shd w:val="clear" w:color="auto" w:fill="FFFFFF"/>
        </w:rPr>
        <w:t>,</w:t>
      </w:r>
      <w:r w:rsidRPr="00043186">
        <w:rPr>
          <w:rFonts w:ascii="Times New Roman" w:hAnsi="Times New Roman"/>
          <w:color w:val="000000"/>
          <w:sz w:val="28"/>
          <w:szCs w:val="28"/>
          <w:shd w:val="clear" w:color="auto" w:fill="FFFFFF"/>
        </w:rPr>
        <w:t xml:space="preserve"> объясняя суть нарушения прав в трудовой сфере и логику развития нынешних трудовых и экономических </w:t>
      </w:r>
      <w:r>
        <w:rPr>
          <w:rFonts w:ascii="Times New Roman" w:hAnsi="Times New Roman"/>
          <w:color w:val="000000"/>
          <w:sz w:val="28"/>
          <w:szCs w:val="28"/>
          <w:shd w:val="clear" w:color="auto" w:fill="FFFFFF"/>
        </w:rPr>
        <w:t>отношений в стране</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Рыбаковский говорит о том, что сама логика использования низкоквалифицированного и соответственно низкооплачиваемого труда мигрантов, вовсе не является спасительным для Российской экономики. </w:t>
      </w:r>
      <w:r w:rsidR="00C27233">
        <w:rPr>
          <w:rFonts w:ascii="Times New Roman" w:hAnsi="Times New Roman"/>
          <w:color w:val="000000"/>
          <w:sz w:val="28"/>
          <w:szCs w:val="28"/>
          <w:shd w:val="clear" w:color="auto" w:fill="FFFFFF"/>
        </w:rPr>
        <w:t>Этому он видит несколько причин, первая из которых это сама культура отношений которая возникает между трудовым мигрантом и работодателем</w:t>
      </w:r>
      <w:r w:rsidR="00940781">
        <w:rPr>
          <w:rFonts w:ascii="Times New Roman" w:hAnsi="Times New Roman"/>
          <w:color w:val="000000"/>
          <w:sz w:val="28"/>
          <w:szCs w:val="28"/>
          <w:shd w:val="clear" w:color="auto" w:fill="FFFFFF"/>
        </w:rPr>
        <w:t>,</w:t>
      </w:r>
      <w:r w:rsidR="00C27233">
        <w:rPr>
          <w:rFonts w:ascii="Times New Roman" w:hAnsi="Times New Roman"/>
          <w:color w:val="000000"/>
          <w:sz w:val="28"/>
          <w:szCs w:val="28"/>
          <w:shd w:val="clear" w:color="auto" w:fill="FFFFFF"/>
        </w:rPr>
        <w:t xml:space="preserve"> </w:t>
      </w:r>
      <w:r w:rsidR="00C27233">
        <w:rPr>
          <w:rFonts w:ascii="Times New Roman" w:hAnsi="Times New Roman"/>
          <w:color w:val="000000"/>
          <w:sz w:val="28"/>
          <w:szCs w:val="28"/>
          <w:shd w:val="clear" w:color="auto" w:fill="FFFFFF"/>
        </w:rPr>
        <w:lastRenderedPageBreak/>
        <w:t>и схема которых</w:t>
      </w:r>
      <w:r w:rsidR="00940781">
        <w:rPr>
          <w:rFonts w:ascii="Times New Roman" w:hAnsi="Times New Roman"/>
          <w:color w:val="000000"/>
          <w:sz w:val="28"/>
          <w:szCs w:val="28"/>
          <w:shd w:val="clear" w:color="auto" w:fill="FFFFFF"/>
        </w:rPr>
        <w:t>,</w:t>
      </w:r>
      <w:r w:rsidR="00C27233">
        <w:rPr>
          <w:rFonts w:ascii="Times New Roman" w:hAnsi="Times New Roman"/>
          <w:color w:val="000000"/>
          <w:sz w:val="28"/>
          <w:szCs w:val="28"/>
          <w:shd w:val="clear" w:color="auto" w:fill="FFFFFF"/>
        </w:rPr>
        <w:t xml:space="preserve"> так или иначе</w:t>
      </w:r>
      <w:r w:rsidR="00940781">
        <w:rPr>
          <w:rFonts w:ascii="Times New Roman" w:hAnsi="Times New Roman"/>
          <w:color w:val="000000"/>
          <w:sz w:val="28"/>
          <w:szCs w:val="28"/>
          <w:shd w:val="clear" w:color="auto" w:fill="FFFFFF"/>
        </w:rPr>
        <w:t>,</w:t>
      </w:r>
      <w:r w:rsidR="00C27233">
        <w:rPr>
          <w:rFonts w:ascii="Times New Roman" w:hAnsi="Times New Roman"/>
          <w:color w:val="000000"/>
          <w:sz w:val="28"/>
          <w:szCs w:val="28"/>
          <w:shd w:val="clear" w:color="auto" w:fill="FFFFFF"/>
        </w:rPr>
        <w:t xml:space="preserve"> накладывает на отношения работодателя с прочими работниками. </w:t>
      </w:r>
    </w:p>
    <w:p w:rsidR="00043186" w:rsidRDefault="00C27233"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Вторая причина заключается в том, что дешевый труд подразумевает минимальную ответственность работника, что побуждает все того же работодателя использовать технологии максимально сокращающие его затраты на новое оборудование, что в свою очередь не способствует производительности труда. А амортизационные издержки такого рода культуры отношений во много представляют угрозу жизни и здоровью граждан.</w:t>
      </w:r>
    </w:p>
    <w:p w:rsidR="00C27233" w:rsidRDefault="00C27233"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Далее Рыбаковский заключает, что если в ближайшие 10-15 лет:</w:t>
      </w:r>
      <w:r w:rsidR="00C01771">
        <w:rPr>
          <w:rFonts w:ascii="Times New Roman" w:hAnsi="Times New Roman"/>
          <w:color w:val="000000"/>
          <w:sz w:val="28"/>
          <w:szCs w:val="28"/>
          <w:shd w:val="clear" w:color="auto" w:fill="FFFFFF"/>
        </w:rPr>
        <w:t xml:space="preserve"> «Россия не совершит научно-технический прорыв, не сможет обойтись без привлечения в экономику трудовых иммигрантов. При этом возможны два сценария. Первый – это продолжать наращивать и без того многомиллионные массы неквалифицированных, временных мигрантов, рабский труд которых – основное противодействие решению социальных проблем в России. Второй – интенсивно модернизировать экономику на инновационной основе с тем, чтобы вдвое – трое поднять производительность труда. Если это не получится, то тогда число трудовых мигрантов может возрасти ещё как минимум на 10 млн. человек и составить примерно 30% занятого населения»</w:t>
      </w:r>
      <w:r w:rsidR="00C01771">
        <w:rPr>
          <w:rStyle w:val="a7"/>
          <w:rFonts w:ascii="Times New Roman" w:hAnsi="Times New Roman"/>
          <w:color w:val="000000"/>
          <w:sz w:val="28"/>
          <w:szCs w:val="28"/>
          <w:shd w:val="clear" w:color="auto" w:fill="FFFFFF"/>
        </w:rPr>
        <w:footnoteReference w:id="29"/>
      </w:r>
      <w:r w:rsidR="00C0177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p>
    <w:p w:rsidR="00C01771" w:rsidRDefault="00C01771"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Данное утверждение</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справедливо учитывая, опыт Франции, который был рассмотрен в предыдущей главе, когда французское правительство до 1974 года реализовывало максимально либеральную программу привлечения мигрантов, в том числе и низкоквалифицированных</w:t>
      </w:r>
      <w:r w:rsidR="00320BCB">
        <w:rPr>
          <w:rFonts w:ascii="Times New Roman" w:hAnsi="Times New Roman"/>
          <w:color w:val="000000"/>
          <w:sz w:val="28"/>
          <w:szCs w:val="28"/>
          <w:shd w:val="clear" w:color="auto" w:fill="FFFFFF"/>
        </w:rPr>
        <w:t xml:space="preserve">. Не рассчитав, что спустя 20 лет экономика страны станет в меньшей степени зависима от количества человек, но в большей от качества людских Франция столкнулось с «проблемой пригородов» крупных мегаполисов, в которых проживают молодые более многочисленные потомки чернорабочих, все так же, в большинстве своем, способные выполнять работы не требующие высокой </w:t>
      </w:r>
      <w:r w:rsidR="00320BCB">
        <w:rPr>
          <w:rFonts w:ascii="Times New Roman" w:hAnsi="Times New Roman"/>
          <w:color w:val="000000"/>
          <w:sz w:val="28"/>
          <w:szCs w:val="28"/>
          <w:shd w:val="clear" w:color="auto" w:fill="FFFFFF"/>
        </w:rPr>
        <w:lastRenderedPageBreak/>
        <w:t xml:space="preserve">квалификации, но слабо соответствующие нуждам современной французской экономики. </w:t>
      </w:r>
    </w:p>
    <w:p w:rsidR="00320BCB" w:rsidRDefault="00320BCB"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Россия, как государство, без учета подобного прагматичного мнения, рискует столкнуться с подобной «французской болезнью» уже на завершающем этапе реализации «Концепции государственной миграционной политики до 2025 года». </w:t>
      </w:r>
    </w:p>
    <w:p w:rsidR="00320BCB" w:rsidRDefault="00320BCB"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Безусловно</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определенное мнение было отражено в Концепции в рамках пожеланий изменить нынешнюю миграционную структуру на более профессиональную, но четкого акцента полагания на свои силы</w:t>
      </w:r>
      <w:r w:rsidR="00EE083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вычленения из потенциального миграционного массива</w:t>
      </w:r>
      <w:r w:rsidR="00EE0838">
        <w:rPr>
          <w:rFonts w:ascii="Times New Roman" w:hAnsi="Times New Roman"/>
          <w:color w:val="000000"/>
          <w:sz w:val="28"/>
          <w:szCs w:val="28"/>
          <w:shd w:val="clear" w:color="auto" w:fill="FFFFFF"/>
        </w:rPr>
        <w:t>, того что профессор Рыбаковский называет «титульные для России народы», не произошло.</w:t>
      </w:r>
    </w:p>
    <w:p w:rsidR="00F1362C" w:rsidRDefault="00F1362C"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Более того в Концепции абсолютно не прописаны риски и угрозы, которые может нести тот или иной характер миграции, и критерий отбора кандидатов на получение гражданства через систему профессионального образования</w:t>
      </w:r>
      <w:r w:rsidR="00C13609">
        <w:rPr>
          <w:rFonts w:ascii="Times New Roman" w:hAnsi="Times New Roman"/>
          <w:color w:val="000000"/>
          <w:sz w:val="28"/>
          <w:szCs w:val="28"/>
          <w:shd w:val="clear" w:color="auto" w:fill="FFFFFF"/>
        </w:rPr>
        <w:t xml:space="preserve"> и центры по изучению русского языка. Но</w:t>
      </w:r>
      <w:r w:rsidR="00940781">
        <w:rPr>
          <w:rFonts w:ascii="Times New Roman" w:hAnsi="Times New Roman"/>
          <w:color w:val="000000"/>
          <w:sz w:val="28"/>
          <w:szCs w:val="28"/>
          <w:shd w:val="clear" w:color="auto" w:fill="FFFFFF"/>
        </w:rPr>
        <w:t xml:space="preserve"> всё тот </w:t>
      </w:r>
      <w:r w:rsidR="00C13609">
        <w:rPr>
          <w:rFonts w:ascii="Times New Roman" w:hAnsi="Times New Roman"/>
          <w:color w:val="000000"/>
          <w:sz w:val="28"/>
          <w:szCs w:val="28"/>
          <w:shd w:val="clear" w:color="auto" w:fill="FFFFFF"/>
        </w:rPr>
        <w:t xml:space="preserve">же французский опыт говорит о том, что подобный инструментарий недостаточен для полномасштабной и качественной ассимиляции в особенности, когда мы говорим о культурно разных группах. </w:t>
      </w:r>
    </w:p>
    <w:p w:rsidR="00C13609" w:rsidRDefault="00C13609" w:rsidP="00CE18E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Показателен пример, который приводился в статье «Не дадим себя похоронить» информационно аналитического издания «Эксперт»: </w:t>
      </w:r>
      <w:r w:rsidRPr="00927CE3">
        <w:rPr>
          <w:rFonts w:ascii="Times New Roman" w:hAnsi="Times New Roman"/>
          <w:color w:val="000000"/>
          <w:sz w:val="28"/>
          <w:szCs w:val="28"/>
          <w:shd w:val="clear" w:color="auto" w:fill="FFFFFF"/>
        </w:rPr>
        <w:t>«</w:t>
      </w:r>
      <w:r w:rsidR="00927CE3" w:rsidRPr="00927CE3">
        <w:rPr>
          <w:rFonts w:ascii="Times New Roman" w:hAnsi="Times New Roman"/>
          <w:color w:val="000000"/>
          <w:sz w:val="28"/>
          <w:szCs w:val="28"/>
          <w:shd w:val="clear" w:color="auto" w:fill="FFFFFF"/>
        </w:rPr>
        <w:t>Как свидетельствует историческая статистика, за очень редкими исключениями успешные «сплавления» иммигрантов с образованием единых наций случались только тогда, когда исходные «компоненты» отличались весьма высокой степенью культурной близости. Например, столь любимые сторонниками массовой иммиграции страны переселенческого капитализма до последних десятилетий принимали в качестве полноправных граждан почти исключительно белых иммигрантов-христиан, среди которых к тому же доминировали представители а</w:t>
      </w:r>
      <w:r w:rsidR="00D61605">
        <w:rPr>
          <w:rFonts w:ascii="Times New Roman" w:hAnsi="Times New Roman"/>
          <w:color w:val="000000"/>
          <w:sz w:val="28"/>
          <w:szCs w:val="28"/>
          <w:shd w:val="clear" w:color="auto" w:fill="FFFFFF"/>
        </w:rPr>
        <w:t xml:space="preserve">нгло-саксонской языковой группы. </w:t>
      </w:r>
      <w:r w:rsidR="00927CE3" w:rsidRPr="00927CE3">
        <w:rPr>
          <w:rFonts w:ascii="Times New Roman" w:hAnsi="Times New Roman"/>
          <w:color w:val="000000"/>
          <w:sz w:val="28"/>
          <w:szCs w:val="28"/>
          <w:shd w:val="clear" w:color="auto" w:fill="FFFFFF"/>
        </w:rPr>
        <w:t xml:space="preserve">При этом приток инокультурных иммигрантов ограничивался самой иммиграционной политикой. Например, когда в конце XIX века на </w:t>
      </w:r>
      <w:r w:rsidR="00927CE3" w:rsidRPr="00927CE3">
        <w:rPr>
          <w:rFonts w:ascii="Times New Roman" w:hAnsi="Times New Roman"/>
          <w:color w:val="000000"/>
          <w:sz w:val="28"/>
          <w:szCs w:val="28"/>
          <w:shd w:val="clear" w:color="auto" w:fill="FFFFFF"/>
        </w:rPr>
        <w:lastRenderedPageBreak/>
        <w:t>строительство трансканадской дороги в больших количествах потянулись китайские иммигранты, правительство этой североамериканской страны приняло специальный закон, ограничивающий их въезд. Разного рода ограничения на въезд неевропейцев де-юре были отменены в этой стране лишь в 1962 году, а де-факто они действуют и находят отражение в балльной системе оценки иммигрантов и поныне. В итоге после нескольких веков взаимных «притирок», иногда кровопролитных, члены диаспор, имевшие одинаковый цвет кожи, общую религию и схожие жизненные ценности, во втором-третьем поколении смешивались друг с другом»</w:t>
      </w:r>
      <w:r w:rsidR="00927CE3">
        <w:rPr>
          <w:rStyle w:val="a7"/>
          <w:rFonts w:ascii="Times New Roman" w:hAnsi="Times New Roman"/>
          <w:color w:val="000000"/>
          <w:sz w:val="28"/>
          <w:szCs w:val="28"/>
          <w:shd w:val="clear" w:color="auto" w:fill="FFFFFF"/>
        </w:rPr>
        <w:footnoteReference w:id="30"/>
      </w:r>
      <w:r w:rsidR="00927CE3" w:rsidRPr="00927CE3">
        <w:rPr>
          <w:rFonts w:ascii="Times New Roman" w:hAnsi="Times New Roman"/>
          <w:color w:val="000000"/>
          <w:sz w:val="28"/>
          <w:szCs w:val="28"/>
          <w:shd w:val="clear" w:color="auto" w:fill="FFFFFF"/>
        </w:rPr>
        <w:t>.</w:t>
      </w:r>
    </w:p>
    <w:p w:rsidR="008915EE" w:rsidRDefault="00EE0838" w:rsidP="00F91239">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В «Концепции государственной миграционной политики России до 2025 года» был прописан вариант, который одинаково не устроил не одно из рассмотренных мной направлений </w:t>
      </w:r>
      <w:r w:rsidR="00AA708B">
        <w:rPr>
          <w:rFonts w:ascii="Times New Roman" w:hAnsi="Times New Roman"/>
          <w:color w:val="000000"/>
          <w:sz w:val="28"/>
          <w:szCs w:val="28"/>
          <w:shd w:val="clear" w:color="auto" w:fill="FFFFFF"/>
        </w:rPr>
        <w:t>миграционн</w:t>
      </w:r>
      <w:r w:rsidR="00D61605">
        <w:rPr>
          <w:rFonts w:ascii="Times New Roman" w:hAnsi="Times New Roman"/>
          <w:color w:val="000000"/>
          <w:sz w:val="28"/>
          <w:szCs w:val="28"/>
          <w:shd w:val="clear" w:color="auto" w:fill="FFFFFF"/>
        </w:rPr>
        <w:t>о-демографических подходов в России.</w:t>
      </w:r>
    </w:p>
    <w:p w:rsidR="00BF5D53" w:rsidRDefault="00D61605" w:rsidP="00F91239">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Хотя сам характер Концепцию можно отнести скорей к либеральному направлению, набор инструментов, которые предполагает использовать государство</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вызывает ряд серьезных претензий у правозащитных организаций. </w:t>
      </w:r>
    </w:p>
    <w:p w:rsidR="00D61605" w:rsidRDefault="00BF5D53"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в своем письме в журнале «Миграция  </w:t>
      </w:r>
      <w:r>
        <w:rPr>
          <w:rFonts w:ascii="Times New Roman" w:hAnsi="Times New Roman"/>
          <w:color w:val="000000"/>
          <w:sz w:val="28"/>
          <w:szCs w:val="28"/>
          <w:shd w:val="clear" w:color="auto" w:fill="FFFFFF"/>
          <w:lang w:val="en-US"/>
        </w:rPr>
        <w:t>XXI</w:t>
      </w:r>
      <w:r w:rsidRPr="00BF5D5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век»</w:t>
      </w:r>
      <w:r w:rsidR="006619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лидеры нескольких десятков НПО в сфере миграции указали, что: «</w:t>
      </w:r>
      <w:r w:rsidRPr="00BF5D53">
        <w:rPr>
          <w:rFonts w:ascii="Times New Roman" w:hAnsi="Times New Roman"/>
          <w:color w:val="000000"/>
          <w:sz w:val="28"/>
          <w:szCs w:val="28"/>
          <w:shd w:val="clear" w:color="auto" w:fill="FFFFFF"/>
        </w:rPr>
        <w:t>Сама сут</w:t>
      </w:r>
      <w:r>
        <w:rPr>
          <w:rFonts w:ascii="Times New Roman" w:hAnsi="Times New Roman"/>
          <w:color w:val="000000"/>
          <w:sz w:val="28"/>
          <w:szCs w:val="28"/>
          <w:shd w:val="clear" w:color="auto" w:fill="FFFFFF"/>
        </w:rPr>
        <w:t>ь миграции как явления и процес</w:t>
      </w:r>
      <w:r w:rsidRPr="00BF5D53">
        <w:rPr>
          <w:rFonts w:ascii="Times New Roman" w:hAnsi="Times New Roman"/>
          <w:color w:val="000000"/>
          <w:sz w:val="28"/>
          <w:szCs w:val="28"/>
          <w:shd w:val="clear" w:color="auto" w:fill="FFFFFF"/>
        </w:rPr>
        <w:t>са одновременно цивилизационного, социально-экономического</w:t>
      </w:r>
      <w:r>
        <w:rPr>
          <w:rFonts w:ascii="Times New Roman" w:hAnsi="Times New Roman"/>
          <w:color w:val="000000"/>
          <w:sz w:val="28"/>
          <w:szCs w:val="28"/>
          <w:shd w:val="clear" w:color="auto" w:fill="FFFFFF"/>
        </w:rPr>
        <w:t>, демографического, историческо</w:t>
      </w:r>
      <w:r w:rsidRPr="00BF5D53">
        <w:rPr>
          <w:rFonts w:ascii="Times New Roman" w:hAnsi="Times New Roman"/>
          <w:color w:val="000000"/>
          <w:sz w:val="28"/>
          <w:szCs w:val="28"/>
          <w:shd w:val="clear" w:color="auto" w:fill="FFFFFF"/>
        </w:rPr>
        <w:t>го по своей природе отвергает исключите</w:t>
      </w:r>
      <w:r>
        <w:rPr>
          <w:rFonts w:ascii="Times New Roman" w:hAnsi="Times New Roman"/>
          <w:color w:val="000000"/>
          <w:sz w:val="28"/>
          <w:szCs w:val="28"/>
          <w:shd w:val="clear" w:color="auto" w:fill="FFFFFF"/>
        </w:rPr>
        <w:t>льно ад</w:t>
      </w:r>
      <w:r w:rsidRPr="00BF5D53">
        <w:rPr>
          <w:rFonts w:ascii="Times New Roman" w:hAnsi="Times New Roman"/>
          <w:color w:val="000000"/>
          <w:sz w:val="28"/>
          <w:szCs w:val="28"/>
          <w:shd w:val="clear" w:color="auto" w:fill="FFFFFF"/>
        </w:rPr>
        <w:t>министративный и силовой подход к управлению ею. Без привлечения гражданского общества, в первую очере</w:t>
      </w:r>
      <w:r>
        <w:rPr>
          <w:rFonts w:ascii="Times New Roman" w:hAnsi="Times New Roman"/>
          <w:color w:val="000000"/>
          <w:sz w:val="28"/>
          <w:szCs w:val="28"/>
          <w:shd w:val="clear" w:color="auto" w:fill="FFFFFF"/>
        </w:rPr>
        <w:t>дь — неправительственных органи</w:t>
      </w:r>
      <w:r w:rsidRPr="00BF5D53">
        <w:rPr>
          <w:rFonts w:ascii="Times New Roman" w:hAnsi="Times New Roman"/>
          <w:color w:val="000000"/>
          <w:sz w:val="28"/>
          <w:szCs w:val="28"/>
          <w:shd w:val="clear" w:color="auto" w:fill="FFFFFF"/>
        </w:rPr>
        <w:t>заций как на</w:t>
      </w:r>
      <w:r>
        <w:rPr>
          <w:rFonts w:ascii="Times New Roman" w:hAnsi="Times New Roman"/>
          <w:color w:val="000000"/>
          <w:sz w:val="28"/>
          <w:szCs w:val="28"/>
          <w:shd w:val="clear" w:color="auto" w:fill="FFFFFF"/>
        </w:rPr>
        <w:t>иболее активных его представите</w:t>
      </w:r>
      <w:r w:rsidRPr="00BF5D53">
        <w:rPr>
          <w:rFonts w:ascii="Times New Roman" w:hAnsi="Times New Roman"/>
          <w:color w:val="000000"/>
          <w:sz w:val="28"/>
          <w:szCs w:val="28"/>
          <w:shd w:val="clear" w:color="auto" w:fill="FFFFFF"/>
        </w:rPr>
        <w:t>лей решить миграционные проблемы невозможно. Огромный опыт нашей</w:t>
      </w:r>
      <w:r>
        <w:rPr>
          <w:rFonts w:ascii="Times New Roman" w:hAnsi="Times New Roman"/>
          <w:color w:val="000000"/>
          <w:sz w:val="28"/>
          <w:szCs w:val="28"/>
          <w:shd w:val="clear" w:color="auto" w:fill="FFFFFF"/>
        </w:rPr>
        <w:t xml:space="preserve"> работы показывает, что </w:t>
      </w:r>
      <w:r w:rsidRPr="00BF5D53">
        <w:rPr>
          <w:rFonts w:ascii="Times New Roman" w:hAnsi="Times New Roman"/>
          <w:color w:val="000000"/>
          <w:sz w:val="28"/>
          <w:szCs w:val="28"/>
          <w:shd w:val="clear" w:color="auto" w:fill="FFFFFF"/>
        </w:rPr>
        <w:t>зачастую т</w:t>
      </w:r>
      <w:r>
        <w:rPr>
          <w:rFonts w:ascii="Times New Roman" w:hAnsi="Times New Roman"/>
          <w:color w:val="000000"/>
          <w:sz w:val="28"/>
          <w:szCs w:val="28"/>
          <w:shd w:val="clear" w:color="auto" w:fill="FFFFFF"/>
        </w:rPr>
        <w:t xml:space="preserve">олько НПО могут </w:t>
      </w:r>
      <w:r>
        <w:rPr>
          <w:rFonts w:ascii="Times New Roman" w:hAnsi="Times New Roman"/>
          <w:color w:val="000000"/>
          <w:sz w:val="28"/>
          <w:szCs w:val="28"/>
          <w:shd w:val="clear" w:color="auto" w:fill="FFFFFF"/>
        </w:rPr>
        <w:lastRenderedPageBreak/>
        <w:t>представлять ин</w:t>
      </w:r>
      <w:r w:rsidRPr="00BF5D53">
        <w:rPr>
          <w:rFonts w:ascii="Times New Roman" w:hAnsi="Times New Roman"/>
          <w:color w:val="000000"/>
          <w:sz w:val="28"/>
          <w:szCs w:val="28"/>
          <w:shd w:val="clear" w:color="auto" w:fill="FFFFFF"/>
        </w:rPr>
        <w:t>тересы всех за</w:t>
      </w:r>
      <w:r>
        <w:rPr>
          <w:rFonts w:ascii="Times New Roman" w:hAnsi="Times New Roman"/>
          <w:color w:val="000000"/>
          <w:sz w:val="28"/>
          <w:szCs w:val="28"/>
          <w:shd w:val="clear" w:color="auto" w:fill="FFFFFF"/>
        </w:rPr>
        <w:t>интересованных сторон в разреше</w:t>
      </w:r>
      <w:r w:rsidRPr="00BF5D53">
        <w:rPr>
          <w:rFonts w:ascii="Times New Roman" w:hAnsi="Times New Roman"/>
          <w:color w:val="000000"/>
          <w:sz w:val="28"/>
          <w:szCs w:val="28"/>
          <w:shd w:val="clear" w:color="auto" w:fill="FFFFFF"/>
        </w:rPr>
        <w:t>нии возникаю</w:t>
      </w:r>
      <w:r>
        <w:rPr>
          <w:rFonts w:ascii="Times New Roman" w:hAnsi="Times New Roman"/>
          <w:color w:val="000000"/>
          <w:sz w:val="28"/>
          <w:szCs w:val="28"/>
          <w:shd w:val="clear" w:color="auto" w:fill="FFFFFF"/>
        </w:rPr>
        <w:t>щих конфликтов миграционного ха</w:t>
      </w:r>
      <w:r w:rsidRPr="00BF5D53">
        <w:rPr>
          <w:rFonts w:ascii="Times New Roman" w:hAnsi="Times New Roman"/>
          <w:color w:val="000000"/>
          <w:sz w:val="28"/>
          <w:szCs w:val="28"/>
          <w:shd w:val="clear" w:color="auto" w:fill="FFFFFF"/>
        </w:rPr>
        <w:t>рактера</w:t>
      </w:r>
      <w:r>
        <w:rPr>
          <w:rFonts w:ascii="Times New Roman" w:hAnsi="Times New Roman"/>
          <w:color w:val="000000"/>
          <w:sz w:val="28"/>
          <w:szCs w:val="28"/>
          <w:shd w:val="clear" w:color="auto" w:fill="FFFFFF"/>
        </w:rPr>
        <w:t>»</w:t>
      </w:r>
      <w:r>
        <w:rPr>
          <w:rStyle w:val="a7"/>
          <w:rFonts w:ascii="Times New Roman" w:hAnsi="Times New Roman"/>
          <w:color w:val="000000"/>
          <w:sz w:val="28"/>
          <w:szCs w:val="28"/>
          <w:shd w:val="clear" w:color="auto" w:fill="FFFFFF"/>
        </w:rPr>
        <w:footnoteReference w:id="31"/>
      </w:r>
      <w:r w:rsidRPr="00BF5D53">
        <w:rPr>
          <w:rFonts w:ascii="Times New Roman" w:hAnsi="Times New Roman"/>
          <w:color w:val="000000"/>
          <w:sz w:val="28"/>
          <w:szCs w:val="28"/>
          <w:shd w:val="clear" w:color="auto" w:fill="FFFFFF"/>
        </w:rPr>
        <w:t>.</w:t>
      </w:r>
    </w:p>
    <w:p w:rsidR="00BF5D53" w:rsidRDefault="00BF5D53"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данном письме так же указывается на необходимость создания широкой гражданской платформы по реализации «Концепции государственной миграционной политики», поскольку исключительно государственные меры не могут способствовать полноценной реализации </w:t>
      </w:r>
      <w:r w:rsidR="00DB26FA">
        <w:rPr>
          <w:rFonts w:ascii="Times New Roman" w:hAnsi="Times New Roman"/>
          <w:color w:val="000000"/>
          <w:sz w:val="28"/>
          <w:szCs w:val="28"/>
          <w:shd w:val="clear" w:color="auto" w:fill="FFFFFF"/>
        </w:rPr>
        <w:t>данной Концепции.</w:t>
      </w:r>
    </w:p>
    <w:p w:rsidR="00DB26FA" w:rsidRDefault="00DB26FA"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Вместе с тем большая часть данного письма посвящена проблемам именно в сфере реализации трудовых мигрантов из вне. Хотя и указывается на то, что проблематика внутренней трудовой миграции, по сути, остается в тени внимания государственных органов.</w:t>
      </w:r>
    </w:p>
    <w:p w:rsidR="00DB26FA" w:rsidRDefault="00DB26FA"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Исходя из данного письма, следует, что именно отсутствие возможности диалога по широкому кругу значимых для данной категории НПО вопросов подтолкнуло к созданию гражданской платформы из нескольких десятков НПО для диалога с государственными структурами и помощи государству в реализации намеченных задач</w:t>
      </w:r>
      <w:r>
        <w:rPr>
          <w:rStyle w:val="a7"/>
          <w:rFonts w:ascii="Times New Roman" w:hAnsi="Times New Roman"/>
          <w:color w:val="000000"/>
          <w:sz w:val="28"/>
          <w:szCs w:val="28"/>
          <w:shd w:val="clear" w:color="auto" w:fill="FFFFFF"/>
        </w:rPr>
        <w:footnoteReference w:id="32"/>
      </w:r>
      <w:r>
        <w:rPr>
          <w:rFonts w:ascii="Times New Roman" w:hAnsi="Times New Roman"/>
          <w:color w:val="000000"/>
          <w:sz w:val="28"/>
          <w:szCs w:val="28"/>
          <w:shd w:val="clear" w:color="auto" w:fill="FFFFFF"/>
        </w:rPr>
        <w:t>.</w:t>
      </w:r>
    </w:p>
    <w:p w:rsidR="00DB26FA" w:rsidRPr="00940781" w:rsidRDefault="00DB26FA"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Ответа на данную инициативу пока не последовало. </w:t>
      </w:r>
      <w:r w:rsidR="0029733F">
        <w:rPr>
          <w:rFonts w:ascii="Times New Roman" w:hAnsi="Times New Roman"/>
          <w:color w:val="000000"/>
          <w:sz w:val="28"/>
          <w:szCs w:val="28"/>
          <w:shd w:val="clear" w:color="auto" w:fill="FFFFFF"/>
        </w:rPr>
        <w:t>Возможно</w:t>
      </w:r>
      <w:r w:rsidR="00940781">
        <w:rPr>
          <w:rFonts w:ascii="Times New Roman" w:hAnsi="Times New Roman"/>
          <w:color w:val="000000"/>
          <w:sz w:val="28"/>
          <w:szCs w:val="28"/>
          <w:shd w:val="clear" w:color="auto" w:fill="FFFFFF"/>
        </w:rPr>
        <w:t>,</w:t>
      </w:r>
      <w:r w:rsidR="0029733F">
        <w:rPr>
          <w:rFonts w:ascii="Times New Roman" w:hAnsi="Times New Roman"/>
          <w:color w:val="000000"/>
          <w:sz w:val="28"/>
          <w:szCs w:val="28"/>
          <w:shd w:val="clear" w:color="auto" w:fill="FFFFFF"/>
        </w:rPr>
        <w:t xml:space="preserve"> по сложившейся практике</w:t>
      </w:r>
      <w:r w:rsidR="00940781">
        <w:rPr>
          <w:rFonts w:ascii="Times New Roman" w:hAnsi="Times New Roman"/>
          <w:color w:val="000000"/>
          <w:sz w:val="28"/>
          <w:szCs w:val="28"/>
          <w:shd w:val="clear" w:color="auto" w:fill="FFFFFF"/>
        </w:rPr>
        <w:t>,</w:t>
      </w:r>
      <w:r w:rsidR="0029733F">
        <w:rPr>
          <w:rFonts w:ascii="Times New Roman" w:hAnsi="Times New Roman"/>
          <w:color w:val="000000"/>
          <w:sz w:val="28"/>
          <w:szCs w:val="28"/>
          <w:shd w:val="clear" w:color="auto" w:fill="FFFFFF"/>
        </w:rPr>
        <w:t xml:space="preserve"> без широкого общественного резонанса это заявлен</w:t>
      </w:r>
      <w:r w:rsidR="00940781">
        <w:rPr>
          <w:rFonts w:ascii="Times New Roman" w:hAnsi="Times New Roman"/>
          <w:color w:val="000000"/>
          <w:sz w:val="28"/>
          <w:szCs w:val="28"/>
          <w:shd w:val="clear" w:color="auto" w:fill="FFFFFF"/>
        </w:rPr>
        <w:t>ие не найдет конечного адресата. П</w:t>
      </w:r>
      <w:r w:rsidR="0029733F">
        <w:rPr>
          <w:rFonts w:ascii="Times New Roman" w:hAnsi="Times New Roman"/>
          <w:color w:val="000000"/>
          <w:sz w:val="28"/>
          <w:szCs w:val="28"/>
          <w:shd w:val="clear" w:color="auto" w:fill="FFFFFF"/>
        </w:rPr>
        <w:t>оскольку по словам все тех же правозащитников даже на заседании Общественного совета по миграции при ФМС России глава этой службы в последний раз появлялся несколько лет назад, что усложняет процедуру диалога общественного сектора, исследователей миграции и органов государственной власти</w:t>
      </w:r>
      <w:r w:rsidR="0029733F">
        <w:rPr>
          <w:rStyle w:val="a7"/>
          <w:rFonts w:ascii="Times New Roman" w:hAnsi="Times New Roman"/>
          <w:color w:val="000000"/>
          <w:sz w:val="28"/>
          <w:szCs w:val="28"/>
          <w:shd w:val="clear" w:color="auto" w:fill="FFFFFF"/>
        </w:rPr>
        <w:footnoteReference w:id="33"/>
      </w:r>
      <w:r w:rsidR="0029733F">
        <w:rPr>
          <w:rFonts w:ascii="Times New Roman" w:hAnsi="Times New Roman"/>
          <w:color w:val="000000"/>
          <w:sz w:val="28"/>
          <w:szCs w:val="28"/>
          <w:shd w:val="clear" w:color="auto" w:fill="FFFFFF"/>
        </w:rPr>
        <w:t>.</w:t>
      </w:r>
    </w:p>
    <w:p w:rsidR="00F85016" w:rsidRDefault="00F85016"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Таким образом</w:t>
      </w:r>
      <w:r w:rsidR="007F39F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схеме отношений государство, научный сектор, общественные организации, выстраивается схема</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которой государство выступает разработчиком решений, которые затем выносятся на </w:t>
      </w:r>
      <w:r>
        <w:rPr>
          <w:rFonts w:ascii="Times New Roman" w:hAnsi="Times New Roman"/>
          <w:color w:val="000000"/>
          <w:sz w:val="28"/>
          <w:szCs w:val="28"/>
          <w:shd w:val="clear" w:color="auto" w:fill="FFFFFF"/>
        </w:rPr>
        <w:lastRenderedPageBreak/>
        <w:t xml:space="preserve">общественное обсуждение, что демонстрирует формальную открытость государственных органов. </w:t>
      </w:r>
    </w:p>
    <w:p w:rsidR="00F85016" w:rsidRDefault="007F39FD" w:rsidP="00BF5D53">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Вместе с тем, технологии реализации зачастую далеки от технологий государственно-общественного партнерства, как это происходит во Франции, когда таким игроко</w:t>
      </w:r>
      <w:r w:rsidR="00940781">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 по сути</w:t>
      </w:r>
      <w:r w:rsidR="0094078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выступает европейские надгосударственны</w:t>
      </w:r>
      <w:r w:rsidR="00940781">
        <w:rPr>
          <w:rFonts w:ascii="Times New Roman" w:hAnsi="Times New Roman"/>
          <w:color w:val="000000"/>
          <w:sz w:val="28"/>
          <w:szCs w:val="28"/>
          <w:shd w:val="clear" w:color="auto" w:fill="FFFFFF"/>
        </w:rPr>
        <w:t>е органы. В этой связи качество</w:t>
      </w:r>
      <w:r>
        <w:rPr>
          <w:rFonts w:ascii="Times New Roman" w:hAnsi="Times New Roman"/>
          <w:color w:val="000000"/>
          <w:sz w:val="28"/>
          <w:szCs w:val="28"/>
          <w:shd w:val="clear" w:color="auto" w:fill="FFFFFF"/>
        </w:rPr>
        <w:t xml:space="preserve"> принятия решений и </w:t>
      </w:r>
      <w:r w:rsidR="00940781">
        <w:rPr>
          <w:rFonts w:ascii="Times New Roman" w:hAnsi="Times New Roman"/>
          <w:color w:val="000000"/>
          <w:sz w:val="28"/>
          <w:szCs w:val="28"/>
          <w:shd w:val="clear" w:color="auto" w:fill="FFFFFF"/>
        </w:rPr>
        <w:t>качество их испол</w:t>
      </w:r>
      <w:r>
        <w:rPr>
          <w:rFonts w:ascii="Times New Roman" w:hAnsi="Times New Roman"/>
          <w:color w:val="000000"/>
          <w:sz w:val="28"/>
          <w:szCs w:val="28"/>
          <w:shd w:val="clear" w:color="auto" w:fill="FFFFFF"/>
        </w:rPr>
        <w:t xml:space="preserve">нения целиком зависит от государства, что делает научное сообщество и общественный сектор формальными структурами и наносит серьезный ущерб институтам гражданского общества. </w:t>
      </w:r>
    </w:p>
    <w:p w:rsidR="007F39FD" w:rsidRPr="00F85016" w:rsidRDefault="007F39FD" w:rsidP="00940781">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 если общественный сектор в результате государственных ошибок выступает бенефициаром подобных программ, получая грантовую поддержку на реализацию правозащитных программ, то научное сообщество страдает в большей степени</w:t>
      </w:r>
      <w:r w:rsidR="0098568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не имея возможности использовать накопленный опыт в прикладной сфере.</w:t>
      </w:r>
    </w:p>
    <w:p w:rsidR="00E8503D" w:rsidRPr="009A2345" w:rsidRDefault="00E8503D" w:rsidP="00E8503D">
      <w:pPr>
        <w:rPr>
          <w:rFonts w:ascii="Times New Roman" w:hAnsi="Times New Roman"/>
          <w:b/>
          <w:sz w:val="28"/>
          <w:szCs w:val="28"/>
        </w:rPr>
      </w:pPr>
      <w:r w:rsidRPr="009A2345">
        <w:rPr>
          <w:rFonts w:ascii="Times New Roman" w:hAnsi="Times New Roman"/>
          <w:b/>
          <w:sz w:val="28"/>
          <w:szCs w:val="28"/>
        </w:rPr>
        <w:t xml:space="preserve">§2 </w:t>
      </w:r>
      <w:r w:rsidR="006F51C9" w:rsidRPr="009A2345">
        <w:rPr>
          <w:rFonts w:ascii="Times New Roman" w:hAnsi="Times New Roman"/>
          <w:b/>
          <w:sz w:val="28"/>
          <w:szCs w:val="28"/>
        </w:rPr>
        <w:t>Возможности и пределы миграционной политики России.</w:t>
      </w:r>
    </w:p>
    <w:p w:rsidR="00D60A81" w:rsidRDefault="00DE759A" w:rsidP="00D60A81">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По мере поляризации демографических процессов в мире</w:t>
      </w:r>
      <w:r w:rsidR="00940781">
        <w:rPr>
          <w:color w:val="000000"/>
          <w:sz w:val="28"/>
          <w:szCs w:val="28"/>
          <w:shd w:val="clear" w:color="auto" w:fill="FFFFFF"/>
        </w:rPr>
        <w:t>,</w:t>
      </w:r>
      <w:r>
        <w:rPr>
          <w:color w:val="000000"/>
          <w:sz w:val="28"/>
          <w:szCs w:val="28"/>
          <w:shd w:val="clear" w:color="auto" w:fill="FFFFFF"/>
        </w:rPr>
        <w:t xml:space="preserve"> на малодетный Север и многодетный </w:t>
      </w:r>
      <w:r w:rsidRPr="00F50729">
        <w:rPr>
          <w:color w:val="000000"/>
          <w:sz w:val="28"/>
          <w:szCs w:val="28"/>
          <w:shd w:val="clear" w:color="auto" w:fill="FFFFFF"/>
        </w:rPr>
        <w:t>Юг</w:t>
      </w:r>
      <w:r w:rsidR="00E8503D" w:rsidRPr="00F50729">
        <w:rPr>
          <w:color w:val="000000"/>
          <w:sz w:val="28"/>
          <w:szCs w:val="28"/>
          <w:shd w:val="clear" w:color="auto" w:fill="FFFFFF"/>
        </w:rPr>
        <w:t>,</w:t>
      </w:r>
      <w:r w:rsidRPr="00F50729">
        <w:rPr>
          <w:color w:val="000000"/>
          <w:sz w:val="28"/>
          <w:szCs w:val="28"/>
          <w:shd w:val="clear" w:color="auto" w:fill="FFFFFF"/>
        </w:rPr>
        <w:t xml:space="preserve"> </w:t>
      </w:r>
      <w:r w:rsidR="00E8503D" w:rsidRPr="00F50729">
        <w:rPr>
          <w:color w:val="000000"/>
          <w:sz w:val="28"/>
          <w:szCs w:val="28"/>
          <w:shd w:val="clear" w:color="auto" w:fill="FFFFFF"/>
        </w:rPr>
        <w:t>т</w:t>
      </w:r>
      <w:r w:rsidRPr="00F50729">
        <w:rPr>
          <w:color w:val="000000"/>
          <w:sz w:val="28"/>
          <w:szCs w:val="28"/>
          <w:shd w:val="clear" w:color="auto" w:fill="FFFFFF"/>
        </w:rPr>
        <w:t>ема</w:t>
      </w:r>
      <w:r>
        <w:rPr>
          <w:color w:val="000000"/>
          <w:sz w:val="28"/>
          <w:szCs w:val="28"/>
          <w:shd w:val="clear" w:color="auto" w:fill="FFFFFF"/>
        </w:rPr>
        <w:t xml:space="preserve"> привлечения и включения миграционных ресурсов становится одной из самых политизированных и наиболее обсуждаемых как в международном, так и во внутригосударственном форматах.</w:t>
      </w:r>
    </w:p>
    <w:p w:rsidR="00DE759A" w:rsidRDefault="00DE759A"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В последнее десятилетие тема миграции всё чаще занимает центральное место и в российской политико-правовой дискуссии. А так же становится одной из ключевых в политических платформ</w:t>
      </w:r>
      <w:r w:rsidR="00D60A81">
        <w:rPr>
          <w:color w:val="000000"/>
          <w:sz w:val="28"/>
          <w:szCs w:val="28"/>
          <w:shd w:val="clear" w:color="auto" w:fill="FFFFFF"/>
        </w:rPr>
        <w:t xml:space="preserve">ах партий разного, </w:t>
      </w:r>
      <w:r>
        <w:rPr>
          <w:color w:val="000000"/>
          <w:sz w:val="28"/>
          <w:szCs w:val="28"/>
          <w:shd w:val="clear" w:color="auto" w:fill="FFFFFF"/>
        </w:rPr>
        <w:t xml:space="preserve">толка. </w:t>
      </w:r>
    </w:p>
    <w:p w:rsidR="00DE759A" w:rsidRDefault="00DE759A"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Попробуем рассмотреть несколько подходов на то, что есть миграция для России и что она несет в себе, как для непосредственно мигрантов, так и для того социума в котором им приходится жить.</w:t>
      </w:r>
    </w:p>
    <w:p w:rsidR="00D60A81" w:rsidRDefault="00940781"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В последние годы в этой св</w:t>
      </w:r>
      <w:r w:rsidR="00D60A81">
        <w:rPr>
          <w:color w:val="000000"/>
          <w:sz w:val="28"/>
          <w:szCs w:val="28"/>
          <w:shd w:val="clear" w:color="auto" w:fill="FFFFFF"/>
        </w:rPr>
        <w:t xml:space="preserve">язи были приняты два ключевых в демографическо-миграционной </w:t>
      </w:r>
      <w:r w:rsidR="00D60A81" w:rsidRPr="00D60A81">
        <w:rPr>
          <w:color w:val="000000"/>
          <w:sz w:val="28"/>
          <w:szCs w:val="28"/>
          <w:shd w:val="clear" w:color="auto" w:fill="FFFFFF"/>
        </w:rPr>
        <w:t>сфере документа:</w:t>
      </w:r>
      <w:r w:rsidR="00D60A81">
        <w:rPr>
          <w:color w:val="000000"/>
          <w:sz w:val="28"/>
          <w:szCs w:val="28"/>
          <w:shd w:val="clear" w:color="auto" w:fill="FFFFFF"/>
        </w:rPr>
        <w:t xml:space="preserve"> «</w:t>
      </w:r>
      <w:r w:rsidR="00D60A81" w:rsidRPr="003E4187">
        <w:rPr>
          <w:color w:val="000000"/>
          <w:sz w:val="28"/>
          <w:szCs w:val="28"/>
        </w:rPr>
        <w:t>Концепци</w:t>
      </w:r>
      <w:r w:rsidR="00D60A81">
        <w:rPr>
          <w:color w:val="000000"/>
          <w:sz w:val="28"/>
          <w:szCs w:val="28"/>
        </w:rPr>
        <w:t>я</w:t>
      </w:r>
      <w:r w:rsidR="00D60A81" w:rsidRPr="003E4187">
        <w:rPr>
          <w:color w:val="000000"/>
          <w:sz w:val="28"/>
          <w:szCs w:val="28"/>
        </w:rPr>
        <w:t xml:space="preserve"> </w:t>
      </w:r>
      <w:r w:rsidR="00D60A81" w:rsidRPr="003E4187">
        <w:rPr>
          <w:color w:val="000000"/>
          <w:sz w:val="28"/>
          <w:szCs w:val="28"/>
        </w:rPr>
        <w:lastRenderedPageBreak/>
        <w:t xml:space="preserve">демографической политики Российской </w:t>
      </w:r>
      <w:r w:rsidR="00D60A81">
        <w:rPr>
          <w:color w:val="000000"/>
          <w:sz w:val="28"/>
          <w:szCs w:val="28"/>
        </w:rPr>
        <w:t>Федерации на период до 2025 года и Концепция государственной миграционной политики до 2025 года.</w:t>
      </w:r>
    </w:p>
    <w:p w:rsidR="00DE759A" w:rsidRDefault="00D60A81"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Как утвер</w:t>
      </w:r>
      <w:r w:rsidR="00DE759A" w:rsidRPr="00766C96">
        <w:rPr>
          <w:color w:val="000000"/>
          <w:sz w:val="28"/>
          <w:szCs w:val="28"/>
          <w:shd w:val="clear" w:color="auto" w:fill="FFFFFF"/>
        </w:rPr>
        <w:t>ждает С.Н. Градировский в своей статье: «</w:t>
      </w:r>
      <w:r w:rsidR="00DE759A" w:rsidRPr="00766C96">
        <w:rPr>
          <w:bCs/>
          <w:color w:val="000000"/>
          <w:sz w:val="28"/>
          <w:szCs w:val="28"/>
          <w:shd w:val="clear" w:color="auto" w:fill="FFFFFF"/>
        </w:rPr>
        <w:t>Десять проблем управления демографической политикой»: «</w:t>
      </w:r>
      <w:r w:rsidR="00DE759A" w:rsidRPr="00766C96">
        <w:rPr>
          <w:color w:val="000000"/>
          <w:sz w:val="28"/>
          <w:szCs w:val="28"/>
          <w:shd w:val="clear" w:color="auto" w:fill="FFFFFF"/>
        </w:rPr>
        <w:t xml:space="preserve">Без миграции любая демографическая концепция не полна и, главное, не реалистична. В то же время, политические риски миграционной темы таковы, что она буквально вымывается из демографической политики. </w:t>
      </w:r>
    </w:p>
    <w:p w:rsidR="00DE759A" w:rsidRDefault="00DE759A" w:rsidP="00DE759A">
      <w:pPr>
        <w:pStyle w:val="a8"/>
        <w:spacing w:before="0" w:beforeAutospacing="0" w:after="0" w:afterAutospacing="0" w:line="360" w:lineRule="auto"/>
        <w:ind w:firstLine="708"/>
        <w:jc w:val="both"/>
        <w:rPr>
          <w:color w:val="000000"/>
          <w:sz w:val="28"/>
          <w:szCs w:val="28"/>
          <w:shd w:val="clear" w:color="auto" w:fill="FFFFFF"/>
        </w:rPr>
      </w:pPr>
      <w:r w:rsidRPr="00766C96">
        <w:rPr>
          <w:color w:val="000000"/>
          <w:sz w:val="28"/>
          <w:szCs w:val="28"/>
          <w:shd w:val="clear" w:color="auto" w:fill="FFFFFF"/>
        </w:rPr>
        <w:t>Но разведение двух основополагающих</w:t>
      </w:r>
      <w:r w:rsidR="006F51C9">
        <w:rPr>
          <w:color w:val="000000"/>
          <w:sz w:val="28"/>
          <w:szCs w:val="28"/>
          <w:shd w:val="clear" w:color="auto" w:fill="FFFFFF"/>
        </w:rPr>
        <w:t xml:space="preserve"> </w:t>
      </w:r>
      <w:r w:rsidRPr="00766C96">
        <w:rPr>
          <w:color w:val="000000"/>
          <w:sz w:val="28"/>
          <w:szCs w:val="28"/>
          <w:shd w:val="clear" w:color="auto" w:fill="FFFFFF"/>
        </w:rPr>
        <w:t>задач – управления естественными и</w:t>
      </w:r>
      <w:r w:rsidRPr="00766C96">
        <w:rPr>
          <w:rStyle w:val="apple-converted-space"/>
          <w:color w:val="000000"/>
          <w:sz w:val="28"/>
          <w:szCs w:val="28"/>
          <w:shd w:val="clear" w:color="auto" w:fill="FFFFFF"/>
        </w:rPr>
        <w:t> </w:t>
      </w:r>
      <w:r w:rsidRPr="00766C96">
        <w:rPr>
          <w:iCs/>
          <w:color w:val="000000"/>
          <w:sz w:val="28"/>
          <w:szCs w:val="28"/>
          <w:shd w:val="clear" w:color="auto" w:fill="FFFFFF"/>
        </w:rPr>
        <w:t>механическими</w:t>
      </w:r>
      <w:r w:rsidR="006F51C9">
        <w:rPr>
          <w:iCs/>
          <w:color w:val="000000"/>
          <w:sz w:val="28"/>
          <w:szCs w:val="28"/>
          <w:shd w:val="clear" w:color="auto" w:fill="FFFFFF"/>
        </w:rPr>
        <w:t xml:space="preserve"> </w:t>
      </w:r>
      <w:r w:rsidRPr="00766C96">
        <w:rPr>
          <w:color w:val="000000"/>
          <w:sz w:val="28"/>
          <w:szCs w:val="28"/>
          <w:shd w:val="clear" w:color="auto" w:fill="FFFFFF"/>
        </w:rPr>
        <w:t>показателями движения народонаселения — приводит исключительно к разбалансировке «квадрата демографических факторов»</w:t>
      </w:r>
      <w:r w:rsidR="00D60A81">
        <w:rPr>
          <w:rStyle w:val="a7"/>
          <w:color w:val="000000"/>
          <w:sz w:val="28"/>
          <w:szCs w:val="28"/>
          <w:shd w:val="clear" w:color="auto" w:fill="FFFFFF"/>
        </w:rPr>
        <w:footnoteReference w:id="34"/>
      </w:r>
      <w:r w:rsidR="00D60A81">
        <w:rPr>
          <w:color w:val="000000"/>
          <w:sz w:val="28"/>
          <w:szCs w:val="28"/>
          <w:shd w:val="clear" w:color="auto" w:fill="FFFFFF"/>
        </w:rPr>
        <w:t>.</w:t>
      </w:r>
    </w:p>
    <w:p w:rsidR="0069650A" w:rsidRPr="00766C96" w:rsidRDefault="0069650A"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С появлением Концепции государственной  миграционной политики до 2025 года эта угроза была снята. Но вместе с тем остались вопросы приоритетов государства в области управления «антропотоком» и видения этнического и культурного состава Российской Федерации за рубежами 2025 года.</w:t>
      </w:r>
    </w:p>
    <w:p w:rsidR="00DE759A" w:rsidRPr="00C52875" w:rsidRDefault="0069650A"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В этой связи, </w:t>
      </w:r>
      <w:r w:rsidR="008915EE">
        <w:rPr>
          <w:color w:val="000000"/>
          <w:sz w:val="28"/>
          <w:szCs w:val="28"/>
          <w:shd w:val="clear" w:color="auto" w:fill="FFFFFF"/>
        </w:rPr>
        <w:t>утверждает Градировский:</w:t>
      </w:r>
      <w:r w:rsidR="00DE759A" w:rsidRPr="00C52875">
        <w:rPr>
          <w:color w:val="000000"/>
          <w:sz w:val="28"/>
          <w:szCs w:val="28"/>
          <w:shd w:val="clear" w:color="auto" w:fill="FFFFFF"/>
        </w:rPr>
        <w:t xml:space="preserve"> </w:t>
      </w:r>
      <w:r w:rsidR="008915EE">
        <w:rPr>
          <w:color w:val="000000"/>
          <w:sz w:val="28"/>
          <w:szCs w:val="28"/>
          <w:shd w:val="clear" w:color="auto" w:fill="FFFFFF"/>
        </w:rPr>
        <w:t>«П</w:t>
      </w:r>
      <w:r w:rsidR="00DE759A" w:rsidRPr="00C52875">
        <w:rPr>
          <w:color w:val="000000"/>
          <w:sz w:val="28"/>
          <w:szCs w:val="28"/>
          <w:shd w:val="clear" w:color="auto" w:fill="FFFFFF"/>
        </w:rPr>
        <w:t xml:space="preserve">ридется вернуть миграционную тему в политическое, а следом и управленческое пространство. Риски, которые несет миграция, должны мотивировать не к выносу ее за скобки, а, напротив, к более тщательному продумыванию и внедрению современных форм управления ею, в частности, к переходу на канальную форму организации политики иммиграции и натурализации, на новые подходы повышения </w:t>
      </w:r>
      <w:r w:rsidR="00DE759A" w:rsidRPr="006F51C9">
        <w:rPr>
          <w:b/>
          <w:color w:val="000000"/>
          <w:sz w:val="28"/>
          <w:szCs w:val="28"/>
          <w:shd w:val="clear" w:color="auto" w:fill="FFFFFF"/>
        </w:rPr>
        <w:t>пространственной мобильности собственного населения</w:t>
      </w:r>
      <w:r w:rsidR="00DE759A" w:rsidRPr="00D60A81">
        <w:rPr>
          <w:color w:val="000000"/>
          <w:sz w:val="28"/>
          <w:szCs w:val="28"/>
          <w:shd w:val="clear" w:color="auto" w:fill="FFFFFF"/>
        </w:rPr>
        <w:t>.</w:t>
      </w:r>
    </w:p>
    <w:p w:rsidR="00DE759A" w:rsidRDefault="00DE759A" w:rsidP="00DE759A">
      <w:pPr>
        <w:pStyle w:val="a8"/>
        <w:spacing w:before="0" w:beforeAutospacing="0" w:after="0" w:afterAutospacing="0" w:line="360" w:lineRule="auto"/>
        <w:ind w:firstLine="708"/>
        <w:jc w:val="both"/>
        <w:rPr>
          <w:color w:val="000000"/>
          <w:sz w:val="28"/>
          <w:szCs w:val="28"/>
          <w:shd w:val="clear" w:color="auto" w:fill="FFFFFF"/>
        </w:rPr>
      </w:pPr>
      <w:r w:rsidRPr="00C52875">
        <w:rPr>
          <w:color w:val="000000"/>
          <w:sz w:val="28"/>
          <w:szCs w:val="28"/>
          <w:shd w:val="clear" w:color="auto" w:fill="FFFFFF"/>
        </w:rPr>
        <w:t xml:space="preserve">Но сложилось так, что признание миграционной составляющей в качестве важнейшего и ведущего компонента динамики населения — политически невозможно. Остается загадкой, как так получилось, что русские стали бояться вчерашних своих сограждан? Казалось бы, </w:t>
      </w:r>
      <w:r w:rsidRPr="00C52875">
        <w:rPr>
          <w:color w:val="000000"/>
          <w:sz w:val="28"/>
          <w:szCs w:val="28"/>
          <w:shd w:val="clear" w:color="auto" w:fill="FFFFFF"/>
        </w:rPr>
        <w:lastRenderedPageBreak/>
        <w:t>возвращающаяся этатическая сила и массовое самоуважение — хороший повод для того, чтобы более терпимо (пусть даже снисходительно) отнестись к тем, кто в нас нуждается. Почему же нам так трудно признать, что страна наша — обширна, но пустынна, и заселять ее и осваивать — лучше не в одиночку</w:t>
      </w:r>
      <w:r w:rsidR="0069650A">
        <w:rPr>
          <w:color w:val="000000"/>
          <w:sz w:val="28"/>
          <w:szCs w:val="28"/>
          <w:shd w:val="clear" w:color="auto" w:fill="FFFFFF"/>
        </w:rPr>
        <w:t>»</w:t>
      </w:r>
      <w:r w:rsidR="0069650A">
        <w:rPr>
          <w:rStyle w:val="a7"/>
          <w:color w:val="000000"/>
          <w:sz w:val="28"/>
          <w:szCs w:val="28"/>
          <w:shd w:val="clear" w:color="auto" w:fill="FFFFFF"/>
        </w:rPr>
        <w:footnoteReference w:id="35"/>
      </w:r>
      <w:r w:rsidRPr="00C52875">
        <w:rPr>
          <w:color w:val="000000"/>
          <w:sz w:val="28"/>
          <w:szCs w:val="28"/>
          <w:shd w:val="clear" w:color="auto" w:fill="FFFFFF"/>
        </w:rPr>
        <w:t>.</w:t>
      </w:r>
    </w:p>
    <w:p w:rsidR="0069650A" w:rsidRDefault="0069650A"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В этой связи, один видных представителей либерального подхода к миграции полагает, что Россия, по сути своей является не субъектом с установившимся межкультурными связями, которые составляют опорный каркас государства, а по сути новым «Диким Западом» освоение которого в известной мере может быть атомизировано.</w:t>
      </w:r>
    </w:p>
    <w:p w:rsidR="008A4AAE" w:rsidRPr="00C52875" w:rsidRDefault="008A4AAE"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Далее следует </w:t>
      </w:r>
      <w:r w:rsidR="00D865A7">
        <w:rPr>
          <w:color w:val="000000"/>
          <w:sz w:val="28"/>
          <w:szCs w:val="28"/>
          <w:shd w:val="clear" w:color="auto" w:fill="FFFFFF"/>
        </w:rPr>
        <w:t>перечисление</w:t>
      </w:r>
      <w:r>
        <w:rPr>
          <w:color w:val="000000"/>
          <w:sz w:val="28"/>
          <w:szCs w:val="28"/>
          <w:shd w:val="clear" w:color="auto" w:fill="FFFFFF"/>
        </w:rPr>
        <w:t xml:space="preserve"> ряд</w:t>
      </w:r>
      <w:r w:rsidR="00D865A7">
        <w:rPr>
          <w:color w:val="000000"/>
          <w:sz w:val="28"/>
          <w:szCs w:val="28"/>
          <w:shd w:val="clear" w:color="auto" w:fill="FFFFFF"/>
        </w:rPr>
        <w:t>а</w:t>
      </w:r>
      <w:r>
        <w:rPr>
          <w:color w:val="000000"/>
          <w:sz w:val="28"/>
          <w:szCs w:val="28"/>
          <w:shd w:val="clear" w:color="auto" w:fill="FFFFFF"/>
        </w:rPr>
        <w:t xml:space="preserve"> мер указанных в Миграционной концепции, на которые стоит особо обратить внимание:</w:t>
      </w:r>
    </w:p>
    <w:p w:rsidR="00DE759A" w:rsidRPr="00C52875" w:rsidRDefault="008A4AAE"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w:t>
      </w:r>
      <w:r w:rsidR="00DE759A" w:rsidRPr="00C52875">
        <w:rPr>
          <w:color w:val="000000"/>
          <w:sz w:val="28"/>
          <w:szCs w:val="28"/>
          <w:shd w:val="clear" w:color="auto" w:fill="FFFFFF"/>
        </w:rPr>
        <w:t>Кроме госпрограммы содействия добровольному переселению соотечественников, нацеленной скорее на решение моральных, а не экономических проблем (и, судя по жалкому ручейку переселенцев, — не демографических), необходимо принять хотя бы несколько других программ и сопроводить их натурализационными преференциями. В частности:</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привлекающую в страну носителей высоких квалификаций (заодно заменить приносящий только вред квотный принцип регулирования — балльным);</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стимулирующую образовательную иммиграцию, с последующей интеграцией и трудоустройством в стране иностранных выпускников российских вузов;</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открывающую и дающую правовую защиту внутрикорпоративному каналу, предназначенному для быстрой и эффективной переброски персонала корпорациями, имеющими подразделения на территории разных государств (что при надлежащем руководстве повышает циркуляцию умов, а не их утечку);</w:t>
      </w:r>
    </w:p>
    <w:p w:rsidR="00DE759A" w:rsidRPr="00C52875" w:rsidRDefault="00DE759A" w:rsidP="00320948">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lastRenderedPageBreak/>
        <w:t>межстрановые программы, выстраивающие «мосты добрососедства» между Россией и странами — основными донорами низкоквалифицированного труда (или есть надежда, что на наших дорогах и стройках мы вскоре увидим киборгов и москвичей?).</w:t>
      </w:r>
    </w:p>
    <w:p w:rsidR="00DE759A" w:rsidRDefault="00DE759A" w:rsidP="00320948">
      <w:pPr>
        <w:pStyle w:val="a8"/>
        <w:spacing w:before="0" w:beforeAutospacing="0" w:after="0" w:afterAutospacing="0" w:line="360" w:lineRule="auto"/>
        <w:ind w:firstLine="708"/>
        <w:jc w:val="both"/>
        <w:rPr>
          <w:color w:val="000000"/>
          <w:sz w:val="28"/>
          <w:szCs w:val="28"/>
          <w:shd w:val="clear" w:color="auto" w:fill="FFFFFF"/>
        </w:rPr>
      </w:pPr>
      <w:r w:rsidRPr="00C52875">
        <w:rPr>
          <w:color w:val="000000"/>
          <w:sz w:val="28"/>
          <w:szCs w:val="28"/>
          <w:shd w:val="clear" w:color="auto" w:fill="FFFFFF"/>
        </w:rPr>
        <w:t>Одним словом, нужно, наконец, определиться и в отношении миграции, и в отношении постсоветского пространства: мы наращиваем интеграционные процессы и тем самым активизируем процесс нашего возвращения в Среднюю Азию и Закавказье (а это дорога с двухсторонним движением) или переходим на осадное положение в доставшихся нам границах?</w:t>
      </w:r>
      <w:r>
        <w:rPr>
          <w:color w:val="000000"/>
          <w:sz w:val="28"/>
          <w:szCs w:val="28"/>
          <w:shd w:val="clear" w:color="auto" w:fill="FFFFFF"/>
        </w:rPr>
        <w:t>»</w:t>
      </w:r>
      <w:r>
        <w:rPr>
          <w:rStyle w:val="a7"/>
          <w:color w:val="000000"/>
          <w:sz w:val="28"/>
          <w:szCs w:val="28"/>
          <w:shd w:val="clear" w:color="auto" w:fill="FFFFFF"/>
        </w:rPr>
        <w:footnoteReference w:id="36"/>
      </w:r>
    </w:p>
    <w:p w:rsidR="008A4AAE" w:rsidRDefault="008A4AAE" w:rsidP="00320948">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В данной системе аргументов видно, что часть позиций либерального и консервативного подхода сходятся, С.Н. Градировский в данном контексте во многом сходится во мениями с таким представителями консервативного подхода как Л.Л.Рыбаковский, который так же полагает, что работа с титульными нациями России, проживающими за рубежом для их возвращения домой, а рынок рабочей силы из вне должен быть включен в целесообразность социально-экономического развития в России. </w:t>
      </w:r>
    </w:p>
    <w:p w:rsidR="00D865A7" w:rsidRPr="00320948" w:rsidRDefault="00D865A7" w:rsidP="00320948">
      <w:pPr>
        <w:pStyle w:val="a8"/>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В пользу позиций доктора Рыбаковского можно привести слова на вопрос о регионах происхождения высококвалифицированных трудовых мигрантов, из  интервью главы отдела </w:t>
      </w:r>
      <w:r w:rsidR="00393FE9">
        <w:rPr>
          <w:color w:val="000000"/>
          <w:sz w:val="28"/>
          <w:szCs w:val="28"/>
          <w:shd w:val="clear" w:color="auto" w:fill="FFFFFF"/>
        </w:rPr>
        <w:t>внешней трудовой миграции</w:t>
      </w:r>
      <w:r>
        <w:rPr>
          <w:color w:val="000000"/>
          <w:sz w:val="28"/>
          <w:szCs w:val="28"/>
          <w:shd w:val="clear" w:color="auto" w:fill="FFFFFF"/>
        </w:rPr>
        <w:t xml:space="preserve"> Департамента</w:t>
      </w:r>
      <w:r w:rsidR="00393FE9">
        <w:rPr>
          <w:color w:val="000000"/>
          <w:sz w:val="28"/>
          <w:szCs w:val="28"/>
          <w:shd w:val="clear" w:color="auto" w:fill="FFFFFF"/>
        </w:rPr>
        <w:t xml:space="preserve"> труда и занятости </w:t>
      </w:r>
      <w:r>
        <w:rPr>
          <w:color w:val="000000"/>
          <w:sz w:val="28"/>
          <w:szCs w:val="28"/>
          <w:shd w:val="clear" w:color="auto" w:fill="FFFFFF"/>
        </w:rPr>
        <w:t xml:space="preserve">г.Москвы одному из таджикских информационных порталов. Он сказал следующее: </w:t>
      </w:r>
      <w:r w:rsidRPr="00320948">
        <w:rPr>
          <w:color w:val="000000"/>
          <w:sz w:val="28"/>
          <w:szCs w:val="28"/>
          <w:shd w:val="clear" w:color="auto" w:fill="FFFFFF"/>
        </w:rPr>
        <w:t>«</w:t>
      </w:r>
      <w:r w:rsidR="00320948" w:rsidRPr="00320948">
        <w:rPr>
          <w:color w:val="000000"/>
          <w:sz w:val="28"/>
          <w:szCs w:val="28"/>
        </w:rPr>
        <w:t>Мы наблюдаем совершенно четкую тенденцию: все мигранты, которые сегодня к нам приезжают, знают русский язык хуже и не обладают необходимыми профессиональными навыками. Система профобразования в странах Средней Азии полностью разрушена, в школах русский язык почти не преподается»</w:t>
      </w:r>
      <w:r w:rsidR="00320948">
        <w:rPr>
          <w:rStyle w:val="a7"/>
          <w:color w:val="000000"/>
          <w:sz w:val="28"/>
          <w:szCs w:val="28"/>
        </w:rPr>
        <w:footnoteReference w:id="37"/>
      </w:r>
      <w:r w:rsidR="00320948" w:rsidRPr="00320948">
        <w:rPr>
          <w:color w:val="000000"/>
          <w:sz w:val="28"/>
          <w:szCs w:val="28"/>
        </w:rPr>
        <w:t>.</w:t>
      </w:r>
    </w:p>
    <w:p w:rsidR="00E11438" w:rsidRDefault="008A4AAE" w:rsidP="00320948">
      <w:pPr>
        <w:pStyle w:val="a8"/>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 xml:space="preserve">Однако же несмотря на, казалось бы схожие утверждения, целеполагания и акценты являются предельно разными. Либеральный подход </w:t>
      </w:r>
      <w:r w:rsidR="00E11438">
        <w:rPr>
          <w:color w:val="000000"/>
          <w:sz w:val="28"/>
          <w:szCs w:val="28"/>
          <w:shd w:val="clear" w:color="auto" w:fill="FFFFFF"/>
        </w:rPr>
        <w:t>подходит с точки зрения использования российской территории как ресурса в политических взаимоотношениях со</w:t>
      </w:r>
      <w:r w:rsidR="00320948">
        <w:rPr>
          <w:color w:val="000000"/>
          <w:sz w:val="28"/>
          <w:szCs w:val="28"/>
          <w:shd w:val="clear" w:color="auto" w:fill="FFFFFF"/>
        </w:rPr>
        <w:t xml:space="preserve"> </w:t>
      </w:r>
      <w:r w:rsidR="00E11438">
        <w:rPr>
          <w:color w:val="000000"/>
          <w:sz w:val="28"/>
          <w:szCs w:val="28"/>
          <w:shd w:val="clear" w:color="auto" w:fill="FFFFFF"/>
        </w:rPr>
        <w:t>странами ближнего зарубежья, консервативное направление пытается ответить на вопрос о том, как реализовать м</w:t>
      </w:r>
      <w:r w:rsidR="00320948">
        <w:rPr>
          <w:color w:val="000000"/>
          <w:sz w:val="28"/>
          <w:szCs w:val="28"/>
          <w:shd w:val="clear" w:color="auto" w:fill="FFFFFF"/>
        </w:rPr>
        <w:t>одернизацию экономики не</w:t>
      </w:r>
      <w:r w:rsidR="00E11438">
        <w:rPr>
          <w:color w:val="000000"/>
          <w:sz w:val="28"/>
          <w:szCs w:val="28"/>
          <w:shd w:val="clear" w:color="auto" w:fill="FFFFFF"/>
        </w:rPr>
        <w:t xml:space="preserve"> сохранив культурно-этнический баланс.</w:t>
      </w:r>
    </w:p>
    <w:p w:rsidR="00DE759A" w:rsidRDefault="00E11438" w:rsidP="00DE759A">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О</w:t>
      </w:r>
      <w:r w:rsidR="00DE759A">
        <w:rPr>
          <w:color w:val="000000"/>
          <w:sz w:val="28"/>
          <w:szCs w:val="28"/>
          <w:shd w:val="clear" w:color="auto" w:fill="FFFFFF"/>
        </w:rPr>
        <w:t>дной из ключевых проблем является политическое позиционирование большинства игроков отвечающих за выработку рамочных подходов к миграционной проблеме и чрезмерная зависимость от конъюнктурных высказываний первых лиц государства. Что приводит с одной стороны к росту ксенофобии, а с другой н</w:t>
      </w:r>
      <w:r>
        <w:rPr>
          <w:color w:val="000000"/>
          <w:sz w:val="28"/>
          <w:szCs w:val="28"/>
          <w:shd w:val="clear" w:color="auto" w:fill="FFFFFF"/>
        </w:rPr>
        <w:t>е вырабатывает социальных, культурных, экономических, образовательных требований которые бы в добровольно-принудительном порядке ассимилировать в большей мере потенциальных граждан, в меньшей мере временных мигрантов</w:t>
      </w:r>
      <w:r w:rsidR="00DE759A">
        <w:rPr>
          <w:color w:val="000000"/>
          <w:sz w:val="28"/>
          <w:szCs w:val="28"/>
          <w:shd w:val="clear" w:color="auto" w:fill="FFFFFF"/>
        </w:rPr>
        <w:t>.</w:t>
      </w:r>
      <w:r>
        <w:rPr>
          <w:color w:val="000000"/>
          <w:sz w:val="28"/>
          <w:szCs w:val="28"/>
          <w:shd w:val="clear" w:color="auto" w:fill="FFFFFF"/>
        </w:rPr>
        <w:t xml:space="preserve"> </w:t>
      </w:r>
      <w:r w:rsidR="00DE759A">
        <w:rPr>
          <w:color w:val="000000"/>
          <w:sz w:val="28"/>
          <w:szCs w:val="28"/>
          <w:shd w:val="clear" w:color="auto" w:fill="FFFFFF"/>
        </w:rPr>
        <w:t xml:space="preserve"> И</w:t>
      </w:r>
      <w:r>
        <w:rPr>
          <w:color w:val="000000"/>
          <w:sz w:val="28"/>
          <w:szCs w:val="28"/>
          <w:shd w:val="clear" w:color="auto" w:fill="FFFFFF"/>
        </w:rPr>
        <w:t>з чего ошибочно возникает ощущение, что миграции не как ресурса для развития, а как является некоторой угрозы</w:t>
      </w:r>
      <w:r w:rsidR="00DE759A">
        <w:rPr>
          <w:color w:val="000000"/>
          <w:sz w:val="28"/>
          <w:szCs w:val="28"/>
          <w:shd w:val="clear" w:color="auto" w:fill="FFFFFF"/>
        </w:rPr>
        <w:t xml:space="preserve"> для страны.</w:t>
      </w:r>
    </w:p>
    <w:p w:rsidR="00DE759A" w:rsidRDefault="00DE759A" w:rsidP="007E5353">
      <w:pPr>
        <w:pStyle w:val="a8"/>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Как отметила в своей статье  Ж.А. Зайончковская «Иммиграция: альтернативы нет»: «</w:t>
      </w:r>
      <w:r w:rsidRPr="00886503">
        <w:rPr>
          <w:color w:val="000000"/>
          <w:sz w:val="28"/>
          <w:szCs w:val="28"/>
          <w:shd w:val="clear" w:color="auto" w:fill="FFFFFF"/>
        </w:rPr>
        <w:t>Представления о потребительстве мигрантов отнюдь не безобидны. Они разжигают у принимающего сообщества мигрантофобию, создавая мираж повышенного внимания к «чужим» в ущерб «своим».</w:t>
      </w:r>
    </w:p>
    <w:p w:rsidR="00DE759A" w:rsidRDefault="00DE759A" w:rsidP="00DE759A">
      <w:pPr>
        <w:pStyle w:val="a8"/>
        <w:spacing w:before="0" w:beforeAutospacing="0" w:after="0" w:afterAutospacing="0" w:line="360" w:lineRule="auto"/>
        <w:ind w:firstLine="708"/>
        <w:jc w:val="both"/>
        <w:rPr>
          <w:color w:val="000000"/>
          <w:sz w:val="28"/>
          <w:szCs w:val="28"/>
          <w:shd w:val="clear" w:color="auto" w:fill="FFFFFF"/>
        </w:rPr>
      </w:pPr>
      <w:r w:rsidRPr="00886503">
        <w:rPr>
          <w:color w:val="000000"/>
          <w:sz w:val="28"/>
          <w:szCs w:val="28"/>
          <w:shd w:val="clear" w:color="auto" w:fill="FFFFFF"/>
        </w:rPr>
        <w:t xml:space="preserve">Разумеется, это не означает, что государство может отстраниться от решения проблем мигрантов. Но от государства требуется не прямая помощь приезжим, а создание рамочных условий для их приема и интеграции. В компетенции государства могли бы быть: разработка адекватного законодательства по приему мигрантов — их регистрации, предоставлению вида на жительство, гражданства; регулирование порядка трудового найма мигрантов; развитие рынка жилья; установление партнерских отношений со странами — донорами рабочей силы; стимулирование формирования информационной и рекрутерской сетей; надзор за соблюдением прав </w:t>
      </w:r>
      <w:r w:rsidRPr="00886503">
        <w:rPr>
          <w:color w:val="000000"/>
          <w:sz w:val="28"/>
          <w:szCs w:val="28"/>
          <w:shd w:val="clear" w:color="auto" w:fill="FFFFFF"/>
        </w:rPr>
        <w:lastRenderedPageBreak/>
        <w:t>мигрантов и др. Важным является вопрос о разделении функций и ответственности между центром и регионами, государством и работодателями</w:t>
      </w:r>
      <w:r>
        <w:rPr>
          <w:rStyle w:val="a7"/>
          <w:color w:val="000000"/>
          <w:sz w:val="28"/>
          <w:szCs w:val="28"/>
          <w:shd w:val="clear" w:color="auto" w:fill="FFFFFF"/>
        </w:rPr>
        <w:footnoteReference w:id="38"/>
      </w:r>
      <w:r>
        <w:rPr>
          <w:color w:val="000000"/>
          <w:sz w:val="28"/>
          <w:szCs w:val="28"/>
          <w:shd w:val="clear" w:color="auto" w:fill="FFFFFF"/>
        </w:rPr>
        <w:t>»</w:t>
      </w:r>
      <w:r w:rsidRPr="00886503">
        <w:rPr>
          <w:color w:val="000000"/>
          <w:sz w:val="28"/>
          <w:szCs w:val="28"/>
          <w:shd w:val="clear" w:color="auto" w:fill="FFFFFF"/>
        </w:rPr>
        <w:t>.</w:t>
      </w:r>
    </w:p>
    <w:p w:rsidR="00DE759A" w:rsidRDefault="00DE759A" w:rsidP="00DE759A">
      <w:pPr>
        <w:spacing w:after="0" w:line="360" w:lineRule="auto"/>
        <w:ind w:firstLine="709"/>
        <w:jc w:val="both"/>
        <w:rPr>
          <w:rFonts w:ascii="Times New Roman" w:hAnsi="Times New Roman"/>
          <w:sz w:val="28"/>
          <w:szCs w:val="28"/>
        </w:rPr>
      </w:pPr>
      <w:r w:rsidRPr="00DD11E8">
        <w:rPr>
          <w:rFonts w:ascii="Times New Roman" w:hAnsi="Times New Roman"/>
          <w:color w:val="000000"/>
          <w:sz w:val="28"/>
          <w:szCs w:val="28"/>
          <w:shd w:val="clear" w:color="auto" w:fill="FFFFFF"/>
        </w:rPr>
        <w:t xml:space="preserve">Так же об отсутствии скоординированной государственной политике в области миграции говорит </w:t>
      </w:r>
      <w:r>
        <w:rPr>
          <w:color w:val="000000"/>
          <w:sz w:val="28"/>
          <w:szCs w:val="28"/>
          <w:shd w:val="clear" w:color="auto" w:fill="FFFFFF"/>
        </w:rPr>
        <w:t xml:space="preserve">и </w:t>
      </w:r>
      <w:r w:rsidRPr="00DD11E8">
        <w:rPr>
          <w:rFonts w:ascii="Times New Roman" w:hAnsi="Times New Roman"/>
          <w:sz w:val="28"/>
          <w:szCs w:val="28"/>
        </w:rPr>
        <w:t>Рязанцев Сергей Васильевич,</w:t>
      </w:r>
      <w:r w:rsidR="007F1973">
        <w:rPr>
          <w:rFonts w:ascii="Times New Roman" w:hAnsi="Times New Roman"/>
          <w:sz w:val="28"/>
          <w:szCs w:val="28"/>
        </w:rPr>
        <w:t xml:space="preserve"> </w:t>
      </w:r>
      <w:r w:rsidRPr="00DD11E8">
        <w:rPr>
          <w:rFonts w:ascii="Times New Roman" w:hAnsi="Times New Roman"/>
          <w:sz w:val="28"/>
          <w:szCs w:val="28"/>
        </w:rPr>
        <w:t>доктор экономических наук, зав. отделом социальной демографии Института социально-политических исследований РАН, профессор кафедры международных экономических отношений РУДН</w:t>
      </w:r>
      <w:r>
        <w:rPr>
          <w:rFonts w:ascii="Times New Roman" w:hAnsi="Times New Roman"/>
          <w:sz w:val="28"/>
          <w:szCs w:val="28"/>
        </w:rPr>
        <w:t>. В частности он утверждает, он указывает на целый ряд системных противоречий и нестыковок в таких ключевых документах, как Концепция демографического развития страны на период до 2015 года, более поздней Концепции демографического развития, а так же закону «О гражданстве Российской Федерации».</w:t>
      </w:r>
    </w:p>
    <w:p w:rsidR="00DE759A" w:rsidRPr="00077205" w:rsidRDefault="00DE759A" w:rsidP="00DE759A">
      <w:pPr>
        <w:spacing w:after="0" w:line="360" w:lineRule="auto"/>
        <w:ind w:firstLine="709"/>
        <w:jc w:val="both"/>
        <w:rPr>
          <w:rFonts w:ascii="Times New Roman" w:hAnsi="Times New Roman"/>
          <w:sz w:val="28"/>
          <w:szCs w:val="28"/>
        </w:rPr>
      </w:pPr>
      <w:r>
        <w:rPr>
          <w:rFonts w:ascii="Times New Roman" w:hAnsi="Times New Roman"/>
          <w:sz w:val="28"/>
          <w:szCs w:val="28"/>
        </w:rPr>
        <w:t>Р.С. Рязанцев утверждает буквально следующее: «</w:t>
      </w:r>
      <w:r w:rsidRPr="00077205">
        <w:rPr>
          <w:rFonts w:ascii="Times New Roman" w:hAnsi="Times New Roman"/>
          <w:sz w:val="28"/>
          <w:szCs w:val="28"/>
        </w:rPr>
        <w:t>Необходимо признать, что в настоящее время сложились явные противоречия между Концепцией демографического развития и практикой регулирования миграционных процессов проявляются на трех уровнях – государства, регионов и человека, выражающиеся в широком распространении неформальных практик в данной сфере, отвлекающих значительные экономические и социальные ресурсы, ущемляются права мигрантов. Обоснуем эти уровни подробнее.</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sz w:val="28"/>
          <w:szCs w:val="28"/>
        </w:rPr>
        <w:t>Макроуровень</w:t>
      </w:r>
      <w:r>
        <w:rPr>
          <w:rFonts w:ascii="Times New Roman" w:hAnsi="Times New Roman" w:cs="Times New Roman"/>
          <w:b w:val="0"/>
          <w:sz w:val="28"/>
          <w:szCs w:val="28"/>
        </w:rPr>
        <w:t xml:space="preserve"> (или уровень государства) – это несоответствие нормативно-законодательных актов федерального уровня и действий федеральных властей в сфере миграционной политики принятой Концепции демографического развития России. В свою очередь это выражается в нескольких противоречиях:</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lastRenderedPageBreak/>
        <w:t>- во-первых, Концепции демографического развития не соответствует принятая несколько позже (в 2003 г.) Концепция регулирования миграционных процессов в России;</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 во-вторых, нормативно-законодательных актов, задающих «правила игры» в сфере регулирования миграции в России (например, Закона о гражданстве и т.п.) не соответствуют Концепции демографического развития России;</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 в-третьих, </w:t>
      </w:r>
      <w:r w:rsidR="006F51C9">
        <w:rPr>
          <w:rFonts w:ascii="Times New Roman" w:hAnsi="Times New Roman" w:cs="Times New Roman"/>
          <w:b w:val="0"/>
          <w:sz w:val="28"/>
          <w:szCs w:val="28"/>
        </w:rPr>
        <w:t xml:space="preserve"> неоднократная </w:t>
      </w:r>
      <w:r>
        <w:rPr>
          <w:rFonts w:ascii="Times New Roman" w:hAnsi="Times New Roman" w:cs="Times New Roman"/>
          <w:b w:val="0"/>
          <w:sz w:val="28"/>
          <w:szCs w:val="28"/>
        </w:rPr>
        <w:t>реорганизация Миграционной службы России и передача ее функций МВД</w:t>
      </w:r>
      <w:r w:rsidR="006F51C9">
        <w:rPr>
          <w:rFonts w:ascii="Times New Roman" w:hAnsi="Times New Roman" w:cs="Times New Roman"/>
          <w:b w:val="0"/>
          <w:sz w:val="28"/>
          <w:szCs w:val="28"/>
        </w:rPr>
        <w:t>, а затем обратная реорганизация в самостоятельный орган гражданской службы</w:t>
      </w:r>
      <w:r>
        <w:rPr>
          <w:rFonts w:ascii="Times New Roman" w:hAnsi="Times New Roman" w:cs="Times New Roman"/>
          <w:b w:val="0"/>
          <w:sz w:val="28"/>
          <w:szCs w:val="28"/>
        </w:rPr>
        <w:t xml:space="preserve"> </w:t>
      </w:r>
      <w:r w:rsidR="006F51C9">
        <w:rPr>
          <w:rFonts w:ascii="Times New Roman" w:hAnsi="Times New Roman" w:cs="Times New Roman"/>
          <w:b w:val="0"/>
          <w:sz w:val="28"/>
          <w:szCs w:val="28"/>
        </w:rPr>
        <w:t>–</w:t>
      </w:r>
      <w:r>
        <w:rPr>
          <w:rFonts w:ascii="Times New Roman" w:hAnsi="Times New Roman" w:cs="Times New Roman"/>
          <w:b w:val="0"/>
          <w:sz w:val="28"/>
          <w:szCs w:val="28"/>
        </w:rPr>
        <w:t xml:space="preserve"> </w:t>
      </w:r>
      <w:r w:rsidR="006F51C9">
        <w:rPr>
          <w:rFonts w:ascii="Times New Roman" w:hAnsi="Times New Roman" w:cs="Times New Roman"/>
          <w:b w:val="0"/>
          <w:sz w:val="28"/>
          <w:szCs w:val="28"/>
        </w:rPr>
        <w:t xml:space="preserve">привело к необходимости проведения миграционной политики с нуля в то время как проблемы в данной сфере нарастают из года в год. Это </w:t>
      </w:r>
      <w:r>
        <w:rPr>
          <w:rFonts w:ascii="Times New Roman" w:hAnsi="Times New Roman" w:cs="Times New Roman"/>
          <w:b w:val="0"/>
          <w:sz w:val="28"/>
          <w:szCs w:val="28"/>
        </w:rPr>
        <w:t>практически свело миграционную политику исключительно к функциям контроля над потоком мигрантов. При этом миграционную политику следует понимать гораздо более широко. Миграционная политика представляет собой систему общепринятых на уровне идей и концептуально объединенных средств, с помощью которых, прежде всего, государство, а также его общественные институты, соблюдая определенные принципы, соответствующие конкретно-историческим условиям страны, предполагают достижение целей, адекватных как этому, так и последующему этапу развития общества.</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sz w:val="28"/>
          <w:szCs w:val="28"/>
        </w:rPr>
        <w:t>Мезоуровень</w:t>
      </w:r>
      <w:r>
        <w:rPr>
          <w:rFonts w:ascii="Times New Roman" w:hAnsi="Times New Roman" w:cs="Times New Roman"/>
          <w:b w:val="0"/>
          <w:sz w:val="28"/>
          <w:szCs w:val="28"/>
        </w:rPr>
        <w:t xml:space="preserve"> – противоречия, существующие на уровне регионов России в законодательном пространстве, общественно-политическом сознании. </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С одной стороны, отмечается рассогласование деятельности в области нормативно-законодательного регулирования миграции населения, властей некоторых регионов страны с действиями федеральных властей. Порой региональные власти принимают законы, противоречащие федеральному законодательству, а их затем отменяет Конституционный суд. Федеральные власти «закрывают глаза» на нелегитимные действия региональных властей. Наиболее яркий пример – Москва и Краснодарский край с их достаточно </w:t>
      </w:r>
      <w:r>
        <w:rPr>
          <w:rFonts w:ascii="Times New Roman" w:hAnsi="Times New Roman" w:cs="Times New Roman"/>
          <w:b w:val="0"/>
          <w:sz w:val="28"/>
          <w:szCs w:val="28"/>
        </w:rPr>
        <w:lastRenderedPageBreak/>
        <w:t xml:space="preserve">жесткой системой регистрации мигрантов, или Ставропольский край с его иммиграционным Кодексом, существенно ограничивавшим права не только внешних мигрантов, но граждан России. </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С другой стороны, отмечается активное использование региональными властями, политическими партиями и кандидатами в губернаторы «миграционной тематики» в политических целях, наблюдается прямая или скрытая поддержка радикально настроенных политических партий и общественных объединений в регионах, выступающих против мигрантов и защищающих интересы коренного населения. Наиболее яркими примерами в этой связи являются регионы Юга России, в частности Краснодарский край.</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sz w:val="28"/>
          <w:szCs w:val="28"/>
        </w:rPr>
        <w:t>Микроуровень</w:t>
      </w:r>
      <w:r>
        <w:rPr>
          <w:rFonts w:ascii="Times New Roman" w:hAnsi="Times New Roman" w:cs="Times New Roman"/>
          <w:b w:val="0"/>
          <w:sz w:val="28"/>
          <w:szCs w:val="28"/>
        </w:rPr>
        <w:t xml:space="preserve"> (или уровень отдельного человека) – наиболее близкие простым людям противоречия Концепции демографической политики и практики регулирования миграции.</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Во-первых, в России получили широкое распространение неформальных практик в виде взяточничества (поборов) с мигрантов со стороны чиновников и сотрудников милиции, которые работают в непосредственном контакте с людьми. В стране государственными служащими на местах искусственно созданы препятствия и возведены необоснованные барьеры к получению гражданства, регистрации по месту жительства и месту пребывания, получению работы, доступа к социальным услугам (образованию, здравоохранению, дошкольному воспитанию и пр.). В этой ситуации буквально процветают фирмы, которые за относительно небольшую плату готовы оказать помощь в регистрации по месту пребывания и жительства, получении разрешения на работу и пр.</w:t>
      </w:r>
    </w:p>
    <w:p w:rsidR="00DE759A" w:rsidRDefault="00DE759A" w:rsidP="00DE759A">
      <w:pPr>
        <w:pStyle w:val="Con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Во-вторых, на бытовом уровне практически в России процветает национализм, мигрантофобия, ксенофобия и нетерпимость к отдельным национальным группам мигрантов со стороны не только радикальных политических партий и организаций, но и коренного населения, что находит </w:t>
      </w:r>
      <w:r>
        <w:rPr>
          <w:rFonts w:ascii="Times New Roman" w:hAnsi="Times New Roman" w:cs="Times New Roman"/>
          <w:b w:val="0"/>
          <w:sz w:val="28"/>
          <w:szCs w:val="28"/>
        </w:rPr>
        <w:lastRenderedPageBreak/>
        <w:t>выражение в фактах бытового национализма, граффити на стенах домов и пр»</w:t>
      </w:r>
      <w:r>
        <w:rPr>
          <w:rStyle w:val="a7"/>
          <w:rFonts w:ascii="Times New Roman" w:hAnsi="Times New Roman"/>
          <w:b w:val="0"/>
          <w:sz w:val="28"/>
          <w:szCs w:val="28"/>
        </w:rPr>
        <w:footnoteReference w:id="39"/>
      </w:r>
      <w:r>
        <w:rPr>
          <w:rFonts w:ascii="Times New Roman" w:hAnsi="Times New Roman" w:cs="Times New Roman"/>
          <w:b w:val="0"/>
          <w:sz w:val="28"/>
          <w:szCs w:val="28"/>
        </w:rPr>
        <w:t>.</w:t>
      </w:r>
    </w:p>
    <w:p w:rsidR="00DE759A" w:rsidRDefault="00DE759A" w:rsidP="00DE759A">
      <w:pPr>
        <w:pStyle w:val="aa"/>
        <w:spacing w:after="0" w:line="360" w:lineRule="auto"/>
        <w:ind w:firstLine="709"/>
        <w:jc w:val="both"/>
        <w:rPr>
          <w:sz w:val="28"/>
          <w:szCs w:val="28"/>
        </w:rPr>
      </w:pPr>
      <w:r>
        <w:rPr>
          <w:sz w:val="28"/>
          <w:szCs w:val="28"/>
        </w:rPr>
        <w:t>Далее автор делает заключение, что все три указанных выше уровня проявления противоречий требуют детального изучения и оценки, как по вопросам причин возникновения, так по формам существования и масштабам проявления. Их детальный анализ позволит разработать реальные рекомендации по снятию этих противоречий и формированию адекватной практики регулирования миграционных процессов в России</w:t>
      </w:r>
      <w:r>
        <w:rPr>
          <w:rStyle w:val="a7"/>
          <w:sz w:val="28"/>
          <w:szCs w:val="28"/>
        </w:rPr>
        <w:footnoteReference w:id="40"/>
      </w:r>
      <w:r>
        <w:rPr>
          <w:sz w:val="28"/>
          <w:szCs w:val="28"/>
        </w:rPr>
        <w:t>.</w:t>
      </w:r>
    </w:p>
    <w:p w:rsidR="00DE759A" w:rsidRPr="006619AB" w:rsidRDefault="00DE759A" w:rsidP="006619AB">
      <w:pPr>
        <w:pStyle w:val="aa"/>
        <w:spacing w:after="0" w:line="360" w:lineRule="auto"/>
        <w:ind w:firstLine="708"/>
        <w:jc w:val="both"/>
        <w:rPr>
          <w:b/>
          <w:sz w:val="28"/>
          <w:szCs w:val="28"/>
        </w:rPr>
      </w:pPr>
      <w:r w:rsidRPr="006619AB">
        <w:rPr>
          <w:b/>
          <w:sz w:val="28"/>
          <w:szCs w:val="28"/>
        </w:rPr>
        <w:t>Заключение.</w:t>
      </w:r>
      <w:r w:rsidR="006619AB">
        <w:rPr>
          <w:b/>
          <w:sz w:val="28"/>
          <w:szCs w:val="28"/>
        </w:rPr>
        <w:t xml:space="preserve"> </w:t>
      </w:r>
      <w:r>
        <w:rPr>
          <w:sz w:val="28"/>
          <w:szCs w:val="28"/>
        </w:rPr>
        <w:t>Учитывая демографическое состояние в Российской Федерации. В настоящий момент не приходится надеяться, что стран сможет решить вопрос своего развития исключительно внутренними ресурсами.</w:t>
      </w:r>
    </w:p>
    <w:p w:rsidR="00DE759A" w:rsidRDefault="00DE759A" w:rsidP="006619AB">
      <w:pPr>
        <w:pStyle w:val="aa"/>
        <w:spacing w:after="0" w:line="360" w:lineRule="auto"/>
        <w:ind w:firstLine="709"/>
        <w:jc w:val="both"/>
        <w:rPr>
          <w:sz w:val="28"/>
          <w:szCs w:val="28"/>
        </w:rPr>
      </w:pPr>
      <w:r>
        <w:rPr>
          <w:sz w:val="28"/>
          <w:szCs w:val="28"/>
        </w:rPr>
        <w:t xml:space="preserve">В целом мнение экспертов по вопросу того нужны ли мигранты России, дают утвердительный ответ. Причем об этом говорят не только эксперты демографы, такие как профессор Вишневский и Рыбаковский, но и люди отвечающие за более прикладные процессы, в том числе директор Центра стратегических исследований Приволжского федерального округа – Градировский С.Н. </w:t>
      </w:r>
    </w:p>
    <w:p w:rsidR="00940781" w:rsidRDefault="00DE759A" w:rsidP="006619AB">
      <w:pPr>
        <w:pStyle w:val="aa"/>
        <w:spacing w:after="0" w:line="360" w:lineRule="auto"/>
        <w:ind w:firstLine="709"/>
        <w:jc w:val="both"/>
        <w:rPr>
          <w:sz w:val="28"/>
          <w:szCs w:val="28"/>
        </w:rPr>
      </w:pPr>
      <w:r>
        <w:rPr>
          <w:sz w:val="28"/>
          <w:szCs w:val="28"/>
        </w:rPr>
        <w:t>Отличаются экспертные оценки во многом подход</w:t>
      </w:r>
      <w:r w:rsidR="008A4F18">
        <w:rPr>
          <w:sz w:val="28"/>
          <w:szCs w:val="28"/>
        </w:rPr>
        <w:t>ом к рассмотрению проблемы. Так</w:t>
      </w:r>
      <w:r>
        <w:rPr>
          <w:sz w:val="28"/>
          <w:szCs w:val="28"/>
        </w:rPr>
        <w:t xml:space="preserve"> профессор Рыбаковский</w:t>
      </w:r>
      <w:r w:rsidR="008A4F18">
        <w:rPr>
          <w:sz w:val="28"/>
          <w:szCs w:val="28"/>
        </w:rPr>
        <w:t xml:space="preserve"> и доктор экономических наук Липина рассматриваю</w:t>
      </w:r>
      <w:r>
        <w:rPr>
          <w:sz w:val="28"/>
          <w:szCs w:val="28"/>
        </w:rPr>
        <w:t>т возможность привлечения русского населения</w:t>
      </w:r>
      <w:r w:rsidR="008A4F18">
        <w:rPr>
          <w:sz w:val="28"/>
          <w:szCs w:val="28"/>
        </w:rPr>
        <w:t xml:space="preserve"> (соотечественников)</w:t>
      </w:r>
      <w:r>
        <w:rPr>
          <w:sz w:val="28"/>
          <w:szCs w:val="28"/>
        </w:rPr>
        <w:t xml:space="preserve"> оставшегося в республиках СНГ, как</w:t>
      </w:r>
      <w:r w:rsidR="008A4F18">
        <w:rPr>
          <w:sz w:val="28"/>
          <w:szCs w:val="28"/>
        </w:rPr>
        <w:t xml:space="preserve"> один из основных</w:t>
      </w:r>
      <w:r>
        <w:rPr>
          <w:sz w:val="28"/>
          <w:szCs w:val="28"/>
        </w:rPr>
        <w:t xml:space="preserve"> ресурс</w:t>
      </w:r>
      <w:r w:rsidR="008A4F18">
        <w:rPr>
          <w:sz w:val="28"/>
          <w:szCs w:val="28"/>
        </w:rPr>
        <w:t xml:space="preserve">ов </w:t>
      </w:r>
      <w:r w:rsidR="008A4F18" w:rsidRPr="008A4F18">
        <w:rPr>
          <w:sz w:val="28"/>
          <w:szCs w:val="28"/>
        </w:rPr>
        <w:t>для рекрутинга новых граждан в частности для освоения Дальнего Востока : «</w:t>
      </w:r>
      <w:r w:rsidR="008A4F18">
        <w:rPr>
          <w:sz w:val="28"/>
          <w:szCs w:val="28"/>
        </w:rPr>
        <w:t xml:space="preserve">Другими словами, единственный путь развития этого огромного </w:t>
      </w:r>
      <w:r w:rsidR="00AB0764">
        <w:rPr>
          <w:sz w:val="28"/>
          <w:szCs w:val="28"/>
        </w:rPr>
        <w:t xml:space="preserve">региона нашей страны – это создание на всей территории полноценного хозяйственного контура не только экспортно-сырьевой или высокотехнологичной промышленности, но и любой другой индустрии от рыбопромышленного комплекса и биотехнологического аквакультурного кластера до легкой и обрабатывающей промышленности производящей </w:t>
      </w:r>
      <w:r w:rsidR="00AB0764">
        <w:rPr>
          <w:sz w:val="28"/>
          <w:szCs w:val="28"/>
        </w:rPr>
        <w:lastRenderedPageBreak/>
        <w:t>обычные товары повседневного спроса. Но при этом мы должны понимать, что реализация данных задач в современных условиях этого макрорегиона невозможна</w:t>
      </w:r>
      <w:r w:rsidR="00940781">
        <w:rPr>
          <w:sz w:val="28"/>
          <w:szCs w:val="28"/>
        </w:rPr>
        <w:t>,</w:t>
      </w:r>
      <w:r w:rsidR="00AB0764">
        <w:rPr>
          <w:sz w:val="28"/>
          <w:szCs w:val="28"/>
        </w:rPr>
        <w:t xml:space="preserve"> вряд ли возможна без использования труда мигрантов»</w:t>
      </w:r>
      <w:r w:rsidR="00AB2687">
        <w:rPr>
          <w:rStyle w:val="a7"/>
          <w:sz w:val="28"/>
          <w:szCs w:val="28"/>
        </w:rPr>
        <w:footnoteReference w:id="41"/>
      </w:r>
      <w:r w:rsidR="00940781">
        <w:rPr>
          <w:sz w:val="28"/>
          <w:szCs w:val="28"/>
        </w:rPr>
        <w:t>.</w:t>
      </w:r>
    </w:p>
    <w:p w:rsidR="00AB2687" w:rsidRDefault="00AB0764" w:rsidP="006619AB">
      <w:pPr>
        <w:pStyle w:val="aa"/>
        <w:spacing w:after="0" w:line="360" w:lineRule="auto"/>
        <w:ind w:firstLine="709"/>
        <w:jc w:val="both"/>
        <w:rPr>
          <w:sz w:val="28"/>
          <w:szCs w:val="28"/>
        </w:rPr>
      </w:pPr>
      <w:r>
        <w:rPr>
          <w:sz w:val="28"/>
          <w:szCs w:val="28"/>
        </w:rPr>
        <w:t>Совершенно очевидно, что при реализации подобной схемы создания миграционных потоков</w:t>
      </w:r>
      <w:r w:rsidR="00433B9D">
        <w:rPr>
          <w:sz w:val="28"/>
          <w:szCs w:val="28"/>
        </w:rPr>
        <w:t>,</w:t>
      </w:r>
      <w:r>
        <w:rPr>
          <w:sz w:val="28"/>
          <w:szCs w:val="28"/>
        </w:rPr>
        <w:t xml:space="preserve"> возможно сформировать запрос на то, какие мигранты необходимы России. И во многом экономика дворников будет заменена на экономику инженеров</w:t>
      </w:r>
      <w:r w:rsidR="00AB2687">
        <w:rPr>
          <w:sz w:val="28"/>
          <w:szCs w:val="28"/>
        </w:rPr>
        <w:t xml:space="preserve"> и задаст требования к переформатированию не только Дальнего Востока, но и Средней Азии. Такой подход,</w:t>
      </w:r>
      <w:r w:rsidR="006619AB">
        <w:rPr>
          <w:sz w:val="28"/>
          <w:szCs w:val="28"/>
        </w:rPr>
        <w:t xml:space="preserve"> во многом</w:t>
      </w:r>
      <w:r w:rsidR="00AB2687">
        <w:rPr>
          <w:sz w:val="28"/>
          <w:szCs w:val="28"/>
        </w:rPr>
        <w:t>, позволит</w:t>
      </w:r>
      <w:r w:rsidR="006619AB">
        <w:rPr>
          <w:sz w:val="28"/>
          <w:szCs w:val="28"/>
        </w:rPr>
        <w:t xml:space="preserve"> решить проблемы экономики и снизит</w:t>
      </w:r>
      <w:r w:rsidR="00AB2687">
        <w:rPr>
          <w:sz w:val="28"/>
          <w:szCs w:val="28"/>
        </w:rPr>
        <w:t xml:space="preserve">ь уровень ксенофобии в обществе. </w:t>
      </w:r>
    </w:p>
    <w:p w:rsidR="00DE759A" w:rsidRDefault="00AB2687" w:rsidP="006619AB">
      <w:pPr>
        <w:pStyle w:val="aa"/>
        <w:spacing w:after="0" w:line="360" w:lineRule="auto"/>
        <w:ind w:firstLine="709"/>
        <w:jc w:val="both"/>
        <w:rPr>
          <w:sz w:val="28"/>
          <w:szCs w:val="28"/>
        </w:rPr>
      </w:pPr>
      <w:r>
        <w:rPr>
          <w:sz w:val="28"/>
          <w:szCs w:val="28"/>
        </w:rPr>
        <w:t>В свою очередь другая группа экспертов</w:t>
      </w:r>
      <w:r w:rsidR="00DE759A">
        <w:rPr>
          <w:sz w:val="28"/>
          <w:szCs w:val="28"/>
        </w:rPr>
        <w:t xml:space="preserve"> как Градировский, Зайончковская, Выхованец скорей склонны уделять</w:t>
      </w:r>
      <w:r w:rsidR="006619AB">
        <w:rPr>
          <w:sz w:val="28"/>
          <w:szCs w:val="28"/>
        </w:rPr>
        <w:t xml:space="preserve"> внимание</w:t>
      </w:r>
      <w:r w:rsidR="00DE759A">
        <w:rPr>
          <w:sz w:val="28"/>
          <w:szCs w:val="28"/>
        </w:rPr>
        <w:t xml:space="preserve"> самому формату миграционно-натурализационных процедур указывая на недопустимость нарушения прав мигрантов в ходе их пребывания на территории РФ. </w:t>
      </w:r>
    </w:p>
    <w:p w:rsidR="00DE759A" w:rsidRDefault="00DE759A" w:rsidP="006619AB">
      <w:pPr>
        <w:pStyle w:val="aa"/>
        <w:spacing w:after="0" w:line="360" w:lineRule="auto"/>
        <w:ind w:firstLine="709"/>
        <w:jc w:val="both"/>
        <w:rPr>
          <w:sz w:val="28"/>
          <w:szCs w:val="28"/>
        </w:rPr>
      </w:pPr>
      <w:r>
        <w:rPr>
          <w:sz w:val="28"/>
          <w:szCs w:val="28"/>
        </w:rPr>
        <w:t>Не в пользу первого сценария, т.е. решение демографических проблем страны</w:t>
      </w:r>
      <w:r w:rsidR="006619AB">
        <w:rPr>
          <w:sz w:val="28"/>
          <w:szCs w:val="28"/>
        </w:rPr>
        <w:t xml:space="preserve"> с помощью этнических русских и коренных народов России, </w:t>
      </w:r>
      <w:r>
        <w:rPr>
          <w:sz w:val="28"/>
          <w:szCs w:val="28"/>
        </w:rPr>
        <w:t>говорит тот факт, что в странах, где наиболее напряженная экономическая и социальная остановка, т.е. Кыргызстан, Таджикистан, Узбекистан, количество русского населения и так не существенно. А если брать Казахстан, то экономические условия там</w:t>
      </w:r>
      <w:r w:rsidR="006619AB">
        <w:rPr>
          <w:sz w:val="28"/>
          <w:szCs w:val="28"/>
        </w:rPr>
        <w:t>,</w:t>
      </w:r>
      <w:r>
        <w:rPr>
          <w:sz w:val="28"/>
          <w:szCs w:val="28"/>
        </w:rPr>
        <w:t xml:space="preserve"> во многом схожи с</w:t>
      </w:r>
      <w:r w:rsidR="003E4187">
        <w:rPr>
          <w:sz w:val="28"/>
          <w:szCs w:val="28"/>
        </w:rPr>
        <w:t xml:space="preserve"> </w:t>
      </w:r>
      <w:r>
        <w:rPr>
          <w:sz w:val="28"/>
          <w:szCs w:val="28"/>
        </w:rPr>
        <w:t xml:space="preserve">российскими, и России крайне сложно представить такой группе потенциальных мигрантов, подходящие условия для возвращения на родину. Об этом в частности говорят цифры Федеральной программы по переселению соотечественников. </w:t>
      </w:r>
    </w:p>
    <w:p w:rsidR="00DE759A" w:rsidRDefault="00DE759A" w:rsidP="00DE759A">
      <w:pPr>
        <w:pStyle w:val="aa"/>
        <w:spacing w:after="0" w:line="360" w:lineRule="auto"/>
        <w:ind w:firstLine="709"/>
        <w:jc w:val="both"/>
        <w:rPr>
          <w:sz w:val="28"/>
          <w:szCs w:val="28"/>
        </w:rPr>
      </w:pPr>
      <w:r>
        <w:rPr>
          <w:sz w:val="28"/>
          <w:szCs w:val="28"/>
        </w:rPr>
        <w:t>Если же рассматривать второй сценарий, т.е. изменени</w:t>
      </w:r>
      <w:r w:rsidR="006619AB">
        <w:rPr>
          <w:sz w:val="28"/>
          <w:szCs w:val="28"/>
        </w:rPr>
        <w:t xml:space="preserve">е процедур, то в частности </w:t>
      </w:r>
      <w:r>
        <w:rPr>
          <w:sz w:val="28"/>
          <w:szCs w:val="28"/>
        </w:rPr>
        <w:t>Градировский</w:t>
      </w:r>
      <w:r w:rsidR="00AB2687">
        <w:rPr>
          <w:sz w:val="28"/>
          <w:szCs w:val="28"/>
        </w:rPr>
        <w:t>,</w:t>
      </w:r>
      <w:r>
        <w:rPr>
          <w:sz w:val="28"/>
          <w:szCs w:val="28"/>
        </w:rPr>
        <w:t xml:space="preserve"> проводя анализ миграционного законо</w:t>
      </w:r>
      <w:r w:rsidR="006619AB">
        <w:rPr>
          <w:sz w:val="28"/>
          <w:szCs w:val="28"/>
        </w:rPr>
        <w:t>дательства, приводит пример изме</w:t>
      </w:r>
      <w:r>
        <w:rPr>
          <w:sz w:val="28"/>
          <w:szCs w:val="28"/>
        </w:rPr>
        <w:t xml:space="preserve">нения процедуры получения работы временными трудовыми мигрантами с разрешительной на уведомительную, позволило </w:t>
      </w:r>
      <w:r>
        <w:rPr>
          <w:sz w:val="28"/>
          <w:szCs w:val="28"/>
        </w:rPr>
        <w:lastRenderedPageBreak/>
        <w:t>легализовать значительную часть этого сектора экономики. По этому примеру он предлагает пойти и в том</w:t>
      </w:r>
      <w:r w:rsidR="00320948">
        <w:rPr>
          <w:sz w:val="28"/>
          <w:szCs w:val="28"/>
        </w:rPr>
        <w:t>,</w:t>
      </w:r>
      <w:r>
        <w:rPr>
          <w:sz w:val="28"/>
          <w:szCs w:val="28"/>
        </w:rPr>
        <w:t xml:space="preserve"> что касается натурализации мигрантов, а именно: </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привлекающую в страну носителей высоких квалификаций (заодно заменить приносящий только вред квотный принцип регулирования — балльным);</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стимулирующую образовательную иммиграцию, с последующей интеграцией и трудоустройством в стране иностранных выпускников российских вузов;</w:t>
      </w:r>
    </w:p>
    <w:p w:rsidR="00DE759A" w:rsidRPr="00C52875" w:rsidRDefault="00DE759A" w:rsidP="00DE759A">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открывающую и дающую правовую защиту внутрикорпоративному каналу, предназначенному для быстрой и эффективной переброски персонала корпорациями, имеющими подразделения на территории разных государств (что при надлежащем руководстве повышает циркуляцию умов, а не их утечку);</w:t>
      </w:r>
    </w:p>
    <w:p w:rsidR="00DE759A" w:rsidRDefault="00DE759A" w:rsidP="00DE759A">
      <w:pPr>
        <w:spacing w:after="0" w:line="360" w:lineRule="auto"/>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межстрановые программы, выстраивающие «мосты добрососедства» между Россией и странами — основными донорами низкоквалифицированного труда</w:t>
      </w:r>
      <w:r>
        <w:rPr>
          <w:rFonts w:ascii="Times New Roman" w:hAnsi="Times New Roman"/>
          <w:color w:val="000000"/>
          <w:sz w:val="28"/>
          <w:szCs w:val="28"/>
          <w:shd w:val="clear" w:color="auto" w:fill="FFFFFF"/>
        </w:rPr>
        <w:t>.</w:t>
      </w:r>
    </w:p>
    <w:p w:rsidR="00DE759A" w:rsidRDefault="00DE759A" w:rsidP="00DE759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 этим пунктам стоит добавить создание центров по изучению и русского языка в среде мигрантов внутри страны.</w:t>
      </w:r>
    </w:p>
    <w:p w:rsidR="006619AB" w:rsidRDefault="006619AB" w:rsidP="00DE759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 такой подход явно не учитывает опыт стран</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 таким же сложной миграционной историей, как Россия. Что позволяет поставить под сомнение достаточность мер предлагаемых данным экспертом.</w:t>
      </w:r>
    </w:p>
    <w:p w:rsidR="00DE759A" w:rsidRDefault="00DE759A" w:rsidP="006619A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этой связи рассмотрев факторы</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влияющие на миграцию, изменению её структуры в культурной, этнической и профессиональной составляющей, можно сделать вывод о то</w:t>
      </w:r>
      <w:r w:rsidR="006619AB">
        <w:rPr>
          <w:rFonts w:ascii="Times New Roman" w:hAnsi="Times New Roman"/>
          <w:color w:val="000000"/>
          <w:sz w:val="28"/>
          <w:szCs w:val="28"/>
          <w:shd w:val="clear" w:color="auto" w:fill="FFFFFF"/>
        </w:rPr>
        <w:t>м, что сама миграция, как явление,</w:t>
      </w:r>
      <w:r>
        <w:rPr>
          <w:rFonts w:ascii="Times New Roman" w:hAnsi="Times New Roman"/>
          <w:color w:val="000000"/>
          <w:sz w:val="28"/>
          <w:szCs w:val="28"/>
          <w:shd w:val="clear" w:color="auto" w:fill="FFFFFF"/>
        </w:rPr>
        <w:t xml:space="preserve"> является процессом нейтральным</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несущим в себе как возможн</w:t>
      </w:r>
      <w:r w:rsidR="006619AB">
        <w:rPr>
          <w:rFonts w:ascii="Times New Roman" w:hAnsi="Times New Roman"/>
          <w:color w:val="000000"/>
          <w:sz w:val="28"/>
          <w:szCs w:val="28"/>
          <w:shd w:val="clear" w:color="auto" w:fill="FFFFFF"/>
        </w:rPr>
        <w:t>ости</w:t>
      </w:r>
      <w:r w:rsidR="00320948">
        <w:rPr>
          <w:rFonts w:ascii="Times New Roman" w:hAnsi="Times New Roman"/>
          <w:color w:val="000000"/>
          <w:sz w:val="28"/>
          <w:szCs w:val="28"/>
          <w:shd w:val="clear" w:color="auto" w:fill="FFFFFF"/>
        </w:rPr>
        <w:t>,</w:t>
      </w:r>
      <w:r w:rsidR="006619AB">
        <w:rPr>
          <w:rFonts w:ascii="Times New Roman" w:hAnsi="Times New Roman"/>
          <w:color w:val="000000"/>
          <w:sz w:val="28"/>
          <w:szCs w:val="28"/>
          <w:shd w:val="clear" w:color="auto" w:fill="FFFFFF"/>
        </w:rPr>
        <w:t xml:space="preserve"> так и угрозы. Но</w:t>
      </w:r>
      <w:r w:rsidR="00433B9D">
        <w:rPr>
          <w:rFonts w:ascii="Times New Roman" w:hAnsi="Times New Roman"/>
          <w:color w:val="000000"/>
          <w:sz w:val="28"/>
          <w:szCs w:val="28"/>
          <w:shd w:val="clear" w:color="auto" w:fill="FFFFFF"/>
        </w:rPr>
        <w:t>,</w:t>
      </w:r>
      <w:r w:rsidR="006619AB">
        <w:rPr>
          <w:rFonts w:ascii="Times New Roman" w:hAnsi="Times New Roman"/>
          <w:color w:val="000000"/>
          <w:sz w:val="28"/>
          <w:szCs w:val="28"/>
          <w:shd w:val="clear" w:color="auto" w:fill="FFFFFF"/>
        </w:rPr>
        <w:t xml:space="preserve"> отсутствие</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 одной стороны</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целеполагания по отношен</w:t>
      </w:r>
      <w:r w:rsidR="00320948">
        <w:rPr>
          <w:rFonts w:ascii="Times New Roman" w:hAnsi="Times New Roman"/>
          <w:color w:val="000000"/>
          <w:sz w:val="28"/>
          <w:szCs w:val="28"/>
          <w:shd w:val="clear" w:color="auto" w:fill="FFFFFF"/>
        </w:rPr>
        <w:t>ию к данному явлению, и</w:t>
      </w:r>
      <w:r>
        <w:rPr>
          <w:rFonts w:ascii="Times New Roman" w:hAnsi="Times New Roman"/>
          <w:color w:val="000000"/>
          <w:sz w:val="28"/>
          <w:szCs w:val="28"/>
          <w:shd w:val="clear" w:color="auto" w:fill="FFFFFF"/>
        </w:rPr>
        <w:t xml:space="preserve"> как следствие непоследовательность действий</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том числе и в правовой и экономической, и натурализационной сферах приводит к </w:t>
      </w:r>
      <w:r>
        <w:rPr>
          <w:rFonts w:ascii="Times New Roman" w:hAnsi="Times New Roman"/>
          <w:color w:val="000000"/>
          <w:sz w:val="28"/>
          <w:szCs w:val="28"/>
          <w:shd w:val="clear" w:color="auto" w:fill="FFFFFF"/>
        </w:rPr>
        <w:lastRenderedPageBreak/>
        <w:t xml:space="preserve">превращению такого явления как миграция в угрозу стабильному и эффективному развитию правового государства и общества. </w:t>
      </w:r>
    </w:p>
    <w:p w:rsidR="00960DDD" w:rsidRDefault="00960DDD" w:rsidP="00DE759A">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Основными проблемами российской</w:t>
      </w:r>
      <w:r w:rsidR="0007166C">
        <w:rPr>
          <w:rFonts w:ascii="Times New Roman" w:hAnsi="Times New Roman"/>
          <w:color w:val="000000"/>
          <w:sz w:val="28"/>
          <w:szCs w:val="28"/>
          <w:shd w:val="clear" w:color="auto" w:fill="FFFFFF"/>
        </w:rPr>
        <w:t xml:space="preserve"> миграционной политики является отсутствие четкого сконцентрированно</w:t>
      </w:r>
      <w:r w:rsidR="006619AB">
        <w:rPr>
          <w:rFonts w:ascii="Times New Roman" w:hAnsi="Times New Roman"/>
          <w:color w:val="000000"/>
          <w:sz w:val="28"/>
          <w:szCs w:val="28"/>
          <w:shd w:val="clear" w:color="auto" w:fill="FFFFFF"/>
        </w:rPr>
        <w:t>го курса, отчасти из-за имиджевой составляющей, которая больше направлена на формирование определенного</w:t>
      </w:r>
      <w:r w:rsidR="0007166C">
        <w:rPr>
          <w:rFonts w:ascii="Times New Roman" w:hAnsi="Times New Roman"/>
          <w:color w:val="000000"/>
          <w:sz w:val="28"/>
          <w:szCs w:val="28"/>
          <w:shd w:val="clear" w:color="auto" w:fill="FFFFFF"/>
        </w:rPr>
        <w:t xml:space="preserve"> образ</w:t>
      </w:r>
      <w:r w:rsidR="006619AB">
        <w:rPr>
          <w:rFonts w:ascii="Times New Roman" w:hAnsi="Times New Roman"/>
          <w:color w:val="000000"/>
          <w:sz w:val="28"/>
          <w:szCs w:val="28"/>
          <w:shd w:val="clear" w:color="auto" w:fill="FFFFFF"/>
        </w:rPr>
        <w:t>а страны за рубежом, п</w:t>
      </w:r>
      <w:r w:rsidR="0007166C">
        <w:rPr>
          <w:rFonts w:ascii="Times New Roman" w:hAnsi="Times New Roman"/>
          <w:color w:val="000000"/>
          <w:sz w:val="28"/>
          <w:szCs w:val="28"/>
          <w:shd w:val="clear" w:color="auto" w:fill="FFFFFF"/>
        </w:rPr>
        <w:t xml:space="preserve">олитические отношения с государствами СНГ, а так же демонстрацию открытости государства неправительственному сектору, работающему с миграцией, в том, что касается внутренних проблем. </w:t>
      </w:r>
    </w:p>
    <w:p w:rsidR="0007166C" w:rsidRDefault="0007166C" w:rsidP="0007166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Принятая </w:t>
      </w:r>
      <w:r w:rsidR="006619AB">
        <w:rPr>
          <w:rFonts w:ascii="Times New Roman" w:hAnsi="Times New Roman"/>
          <w:color w:val="000000"/>
          <w:sz w:val="28"/>
          <w:szCs w:val="28"/>
          <w:shd w:val="clear" w:color="auto" w:fill="FFFFFF"/>
        </w:rPr>
        <w:t xml:space="preserve">миграционная </w:t>
      </w:r>
      <w:r>
        <w:rPr>
          <w:rFonts w:ascii="Times New Roman" w:hAnsi="Times New Roman"/>
          <w:color w:val="000000"/>
          <w:sz w:val="28"/>
          <w:szCs w:val="28"/>
          <w:shd w:val="clear" w:color="auto" w:fill="FFFFFF"/>
        </w:rPr>
        <w:t>концепция, во многом</w:t>
      </w:r>
      <w:r w:rsidR="006619A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отвечает данным стремлениям и является либеральной по своей сути, что было отмечено руководством Всемирного банка. </w:t>
      </w:r>
    </w:p>
    <w:p w:rsidR="0007166C" w:rsidRDefault="0007166C" w:rsidP="0007166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 вместе с тем, помимо гуманитарных задач, которые безусловно должны лежать внутри любого документа непосредственно касающегося судеб огромной массы людей, в подобных документах должна быть отражена и экономическая целесообразность того или иного действия, которое этот документ предусматривает.</w:t>
      </w:r>
    </w:p>
    <w:p w:rsidR="0007166C" w:rsidRDefault="0007166C" w:rsidP="0007166C">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как только начинается анализ того, что собственно должна получить страна в результате реализации Концепции происходит серьезное расхождение действий предпринимаемых государством и задач прописанных в документе.</w:t>
      </w:r>
    </w:p>
    <w:p w:rsidR="003E4187" w:rsidRDefault="003E4187" w:rsidP="003E41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Поскольку базовые стратегии</w:t>
      </w:r>
      <w:r w:rsidR="00546EC5">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которым обязана соответствовать</w:t>
      </w:r>
      <w:r w:rsidR="00546EC5">
        <w:rPr>
          <w:rFonts w:ascii="Times New Roman" w:hAnsi="Times New Roman"/>
          <w:color w:val="000000"/>
          <w:sz w:val="28"/>
          <w:szCs w:val="28"/>
          <w:shd w:val="clear" w:color="auto" w:fill="FFFFFF"/>
        </w:rPr>
        <w:t xml:space="preserve"> Миграционная концепция</w:t>
      </w:r>
      <w:r w:rsidR="00433B9D">
        <w:rPr>
          <w:rFonts w:ascii="Times New Roman" w:hAnsi="Times New Roman"/>
          <w:color w:val="000000"/>
          <w:sz w:val="28"/>
          <w:szCs w:val="28"/>
          <w:shd w:val="clear" w:color="auto" w:fill="FFFFFF"/>
        </w:rPr>
        <w:t>,</w:t>
      </w:r>
      <w:r w:rsidR="00546EC5">
        <w:rPr>
          <w:rFonts w:ascii="Times New Roman" w:hAnsi="Times New Roman"/>
          <w:color w:val="000000"/>
          <w:sz w:val="28"/>
          <w:szCs w:val="28"/>
          <w:shd w:val="clear" w:color="auto" w:fill="FFFFFF"/>
        </w:rPr>
        <w:t xml:space="preserve"> это</w:t>
      </w:r>
      <w:r>
        <w:rPr>
          <w:rFonts w:ascii="Times New Roman" w:hAnsi="Times New Roman"/>
          <w:color w:val="000000"/>
          <w:sz w:val="28"/>
          <w:szCs w:val="28"/>
          <w:shd w:val="clear" w:color="auto" w:fill="FFFFFF"/>
        </w:rPr>
        <w:t xml:space="preserve"> </w:t>
      </w:r>
      <w:r w:rsidRPr="003E4187">
        <w:rPr>
          <w:rFonts w:ascii="Times New Roman" w:hAnsi="Times New Roman"/>
          <w:color w:val="000000"/>
          <w:sz w:val="28"/>
          <w:szCs w:val="28"/>
        </w:rPr>
        <w:t>Концепци</w:t>
      </w:r>
      <w:r w:rsidR="00546EC5">
        <w:rPr>
          <w:rFonts w:ascii="Times New Roman" w:hAnsi="Times New Roman"/>
          <w:color w:val="000000"/>
          <w:sz w:val="28"/>
          <w:szCs w:val="28"/>
        </w:rPr>
        <w:t>я</w:t>
      </w:r>
      <w:r w:rsidRPr="003E4187">
        <w:rPr>
          <w:rFonts w:ascii="Times New Roman" w:hAnsi="Times New Roman"/>
          <w:color w:val="000000"/>
          <w:sz w:val="28"/>
          <w:szCs w:val="28"/>
        </w:rPr>
        <w:t xml:space="preserve"> долгосрочного социально-экономического развития Российской Федерации до 2020 года, Концепци</w:t>
      </w:r>
      <w:r w:rsidR="00546EC5">
        <w:rPr>
          <w:rFonts w:ascii="Times New Roman" w:hAnsi="Times New Roman"/>
          <w:color w:val="000000"/>
          <w:sz w:val="28"/>
          <w:szCs w:val="28"/>
        </w:rPr>
        <w:t>я</w:t>
      </w:r>
      <w:r w:rsidRPr="003E4187">
        <w:rPr>
          <w:rFonts w:ascii="Times New Roman" w:hAnsi="Times New Roman"/>
          <w:color w:val="000000"/>
          <w:sz w:val="28"/>
          <w:szCs w:val="28"/>
        </w:rPr>
        <w:t xml:space="preserve"> демографической политики Российской Федерации на период до 2025 года, Стратеги</w:t>
      </w:r>
      <w:r w:rsidR="00546EC5">
        <w:rPr>
          <w:rFonts w:ascii="Times New Roman" w:hAnsi="Times New Roman"/>
          <w:color w:val="000000"/>
          <w:sz w:val="28"/>
          <w:szCs w:val="28"/>
        </w:rPr>
        <w:t>я</w:t>
      </w:r>
      <w:r w:rsidRPr="003E4187">
        <w:rPr>
          <w:rFonts w:ascii="Times New Roman" w:hAnsi="Times New Roman"/>
          <w:color w:val="000000"/>
          <w:sz w:val="28"/>
          <w:szCs w:val="28"/>
        </w:rPr>
        <w:t xml:space="preserve"> национальной безопасности Российской </w:t>
      </w:r>
      <w:r w:rsidR="00546EC5">
        <w:rPr>
          <w:rFonts w:ascii="Times New Roman" w:hAnsi="Times New Roman"/>
          <w:color w:val="000000"/>
          <w:sz w:val="28"/>
          <w:szCs w:val="28"/>
        </w:rPr>
        <w:t>Федерации до 2020 года и другие федеральные документы</w:t>
      </w:r>
      <w:r w:rsidRPr="003E4187">
        <w:rPr>
          <w:rFonts w:ascii="Times New Roman" w:hAnsi="Times New Roman"/>
          <w:color w:val="000000"/>
          <w:sz w:val="28"/>
          <w:szCs w:val="28"/>
        </w:rPr>
        <w:t xml:space="preserve"> стратегического планирования</w:t>
      </w:r>
      <w:r>
        <w:rPr>
          <w:rFonts w:ascii="Times New Roman" w:hAnsi="Times New Roman"/>
          <w:color w:val="000000"/>
          <w:sz w:val="28"/>
          <w:szCs w:val="28"/>
        </w:rPr>
        <w:t>, то исключительно гуманитарный характер вступает в конфликт с экон</w:t>
      </w:r>
      <w:r w:rsidR="00546EC5">
        <w:rPr>
          <w:rFonts w:ascii="Times New Roman" w:hAnsi="Times New Roman"/>
          <w:color w:val="000000"/>
          <w:sz w:val="28"/>
          <w:szCs w:val="28"/>
        </w:rPr>
        <w:t>омическими пот</w:t>
      </w:r>
      <w:r w:rsidR="008A4F18">
        <w:rPr>
          <w:rFonts w:ascii="Times New Roman" w:hAnsi="Times New Roman"/>
          <w:color w:val="000000"/>
          <w:sz w:val="28"/>
          <w:szCs w:val="28"/>
        </w:rPr>
        <w:t>ребностями страны и характером</w:t>
      </w:r>
      <w:r w:rsidR="00546EC5">
        <w:rPr>
          <w:rFonts w:ascii="Times New Roman" w:hAnsi="Times New Roman"/>
          <w:color w:val="000000"/>
          <w:sz w:val="28"/>
          <w:szCs w:val="28"/>
        </w:rPr>
        <w:t xml:space="preserve"> отношений, который все более проявляется в обществе.</w:t>
      </w:r>
    </w:p>
    <w:p w:rsidR="00546EC5" w:rsidRDefault="003E4187" w:rsidP="003E418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Более того, данный документ должен соответ</w:t>
      </w:r>
      <w:r w:rsidR="00546EC5">
        <w:rPr>
          <w:rFonts w:ascii="Times New Roman" w:hAnsi="Times New Roman"/>
          <w:color w:val="000000"/>
          <w:sz w:val="28"/>
          <w:szCs w:val="28"/>
        </w:rPr>
        <w:t>ствовать</w:t>
      </w:r>
      <w:r>
        <w:rPr>
          <w:rFonts w:ascii="Times New Roman" w:hAnsi="Times New Roman"/>
          <w:color w:val="000000"/>
          <w:sz w:val="28"/>
          <w:szCs w:val="28"/>
        </w:rPr>
        <w:t xml:space="preserve"> запросам общества, которое уже на данном этапе </w:t>
      </w:r>
      <w:r w:rsidR="001768F6">
        <w:rPr>
          <w:rFonts w:ascii="Times New Roman" w:hAnsi="Times New Roman"/>
          <w:color w:val="000000"/>
          <w:sz w:val="28"/>
          <w:szCs w:val="28"/>
        </w:rPr>
        <w:t>внешней миграци</w:t>
      </w:r>
      <w:r w:rsidR="00947314">
        <w:rPr>
          <w:rFonts w:ascii="Times New Roman" w:hAnsi="Times New Roman"/>
          <w:color w:val="000000"/>
          <w:sz w:val="28"/>
          <w:szCs w:val="28"/>
        </w:rPr>
        <w:t>и</w:t>
      </w:r>
      <w:r w:rsidR="001768F6">
        <w:rPr>
          <w:rFonts w:ascii="Times New Roman" w:hAnsi="Times New Roman"/>
          <w:color w:val="000000"/>
          <w:sz w:val="28"/>
          <w:szCs w:val="28"/>
        </w:rPr>
        <w:t xml:space="preserve"> в страну из «нового зарубежья»</w:t>
      </w:r>
      <w:r w:rsidR="00036645">
        <w:rPr>
          <w:rFonts w:ascii="Times New Roman" w:hAnsi="Times New Roman"/>
          <w:color w:val="000000"/>
          <w:sz w:val="28"/>
          <w:szCs w:val="28"/>
        </w:rPr>
        <w:t xml:space="preserve">, </w:t>
      </w:r>
      <w:r w:rsidR="00546EC5">
        <w:rPr>
          <w:rFonts w:ascii="Times New Roman" w:hAnsi="Times New Roman"/>
          <w:color w:val="000000"/>
          <w:sz w:val="28"/>
          <w:szCs w:val="28"/>
        </w:rPr>
        <w:t>обратно пропорционально</w:t>
      </w:r>
      <w:r w:rsidR="00947314">
        <w:rPr>
          <w:rFonts w:ascii="Times New Roman" w:hAnsi="Times New Roman"/>
          <w:color w:val="000000"/>
          <w:sz w:val="28"/>
          <w:szCs w:val="28"/>
        </w:rPr>
        <w:t xml:space="preserve"> планам восполнения естественн</w:t>
      </w:r>
      <w:r w:rsidR="00546EC5">
        <w:rPr>
          <w:rFonts w:ascii="Times New Roman" w:hAnsi="Times New Roman"/>
          <w:color w:val="000000"/>
          <w:sz w:val="28"/>
          <w:szCs w:val="28"/>
        </w:rPr>
        <w:t>ой убыли населения представителями</w:t>
      </w:r>
      <w:r w:rsidR="00947314">
        <w:rPr>
          <w:rFonts w:ascii="Times New Roman" w:hAnsi="Times New Roman"/>
          <w:color w:val="000000"/>
          <w:sz w:val="28"/>
          <w:szCs w:val="28"/>
        </w:rPr>
        <w:t xml:space="preserve"> культур не титульных</w:t>
      </w:r>
      <w:r w:rsidR="00546EC5">
        <w:rPr>
          <w:rFonts w:ascii="Times New Roman" w:hAnsi="Times New Roman"/>
          <w:color w:val="000000"/>
          <w:sz w:val="28"/>
          <w:szCs w:val="28"/>
        </w:rPr>
        <w:t xml:space="preserve"> для России </w:t>
      </w:r>
      <w:r w:rsidR="00947314">
        <w:rPr>
          <w:rFonts w:ascii="Times New Roman" w:hAnsi="Times New Roman"/>
          <w:color w:val="000000"/>
          <w:sz w:val="28"/>
          <w:szCs w:val="28"/>
        </w:rPr>
        <w:t>народов.</w:t>
      </w:r>
      <w:r w:rsidR="00546EC5">
        <w:rPr>
          <w:rFonts w:ascii="Times New Roman" w:hAnsi="Times New Roman"/>
          <w:color w:val="000000"/>
          <w:sz w:val="28"/>
          <w:szCs w:val="28"/>
        </w:rPr>
        <w:t xml:space="preserve"> Исключением здесь являются Белоруссия и Украина. </w:t>
      </w:r>
    </w:p>
    <w:p w:rsidR="00267A11" w:rsidRDefault="00546EC5" w:rsidP="003E4187">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В том, что касается исследования возможностей восполнения демографических и трудовых ресурсов силами государств ближнего зарубежья, то здесь существует несколько мнений. Часть из которых в качестве основного ресурса рассматривает титульные народы России, в этой связи </w:t>
      </w:r>
      <w:r w:rsidR="00947314">
        <w:rPr>
          <w:rFonts w:ascii="Times New Roman" w:hAnsi="Times New Roman"/>
          <w:color w:val="000000"/>
          <w:sz w:val="28"/>
          <w:szCs w:val="28"/>
        </w:rPr>
        <w:t xml:space="preserve"> </w:t>
      </w:r>
      <w:r>
        <w:rPr>
          <w:rFonts w:ascii="Times New Roman" w:hAnsi="Times New Roman"/>
          <w:color w:val="000000"/>
          <w:sz w:val="28"/>
          <w:szCs w:val="28"/>
        </w:rPr>
        <w:t>к середине нулевых подобный ресурс оценивался в 20 млн. человек</w:t>
      </w:r>
      <w:r w:rsidR="0007166C" w:rsidRPr="003E4187">
        <w:rPr>
          <w:rFonts w:ascii="Times New Roman" w:hAnsi="Times New Roman"/>
          <w:color w:val="000000"/>
          <w:sz w:val="28"/>
          <w:szCs w:val="28"/>
          <w:shd w:val="clear" w:color="auto" w:fill="FFFFFF"/>
        </w:rPr>
        <w:tab/>
      </w:r>
      <w:r w:rsidR="00267A11">
        <w:rPr>
          <w:rFonts w:ascii="Times New Roman" w:hAnsi="Times New Roman"/>
          <w:color w:val="000000"/>
          <w:sz w:val="28"/>
          <w:szCs w:val="28"/>
          <w:shd w:val="clear" w:color="auto" w:fill="FFFFFF"/>
        </w:rPr>
        <w:t>, ныне снижение достигло 6-7 миллионов потенциальных высококвалифицированных мигрантов, что так же во многом указывает на необходимость проведения более взвешенной внутренней миграционной политики.</w:t>
      </w:r>
    </w:p>
    <w:p w:rsidR="00B70547" w:rsidRDefault="00267A11" w:rsidP="00036645">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грамотном</w:t>
      </w:r>
      <w:r w:rsidR="00AB2687">
        <w:rPr>
          <w:rFonts w:ascii="Times New Roman" w:hAnsi="Times New Roman"/>
          <w:color w:val="000000"/>
          <w:sz w:val="28"/>
          <w:szCs w:val="28"/>
          <w:shd w:val="clear" w:color="auto" w:fill="FFFFFF"/>
        </w:rPr>
        <w:t xml:space="preserve"> формировании требований к качеству человече</w:t>
      </w:r>
      <w:r w:rsidR="00433B9D">
        <w:rPr>
          <w:rFonts w:ascii="Times New Roman" w:hAnsi="Times New Roman"/>
          <w:color w:val="000000"/>
          <w:sz w:val="28"/>
          <w:szCs w:val="28"/>
          <w:shd w:val="clear" w:color="auto" w:fill="FFFFFF"/>
        </w:rPr>
        <w:t>с</w:t>
      </w:r>
      <w:r w:rsidR="00AB2687">
        <w:rPr>
          <w:rFonts w:ascii="Times New Roman" w:hAnsi="Times New Roman"/>
          <w:color w:val="000000"/>
          <w:sz w:val="28"/>
          <w:szCs w:val="28"/>
          <w:shd w:val="clear" w:color="auto" w:fill="FFFFFF"/>
        </w:rPr>
        <w:t>ких ресурсов для основных стран доноров миграции,</w:t>
      </w:r>
      <w:r>
        <w:rPr>
          <w:rFonts w:ascii="Times New Roman" w:hAnsi="Times New Roman"/>
          <w:color w:val="000000"/>
          <w:sz w:val="28"/>
          <w:szCs w:val="28"/>
          <w:shd w:val="clear" w:color="auto" w:fill="FFFFFF"/>
        </w:rPr>
        <w:t xml:space="preserve"> привлечении кадров из ближнего зарубежья из числа титульных наций России, а так же использования внутренних человеческих ресурсов, государству вполне по силам преодолеть прогнозируемый дефицит рабочих рук, а так же восполнить естественную убыль населения без значительного увеличения количества граждан страны из числа не титульных народов России. Что во</w:t>
      </w:r>
      <w:r w:rsidR="00AB2687">
        <w:rPr>
          <w:rFonts w:ascii="Times New Roman" w:hAnsi="Times New Roman"/>
          <w:color w:val="000000"/>
          <w:sz w:val="28"/>
          <w:szCs w:val="28"/>
          <w:shd w:val="clear" w:color="auto" w:fill="FFFFFF"/>
        </w:rPr>
        <w:t xml:space="preserve"> многом</w:t>
      </w:r>
      <w:r>
        <w:rPr>
          <w:rFonts w:ascii="Times New Roman" w:hAnsi="Times New Roman"/>
          <w:color w:val="000000"/>
          <w:sz w:val="28"/>
          <w:szCs w:val="28"/>
          <w:shd w:val="clear" w:color="auto" w:fill="FFFFFF"/>
        </w:rPr>
        <w:t xml:space="preserve"> снизит давление на социальную инфраструктуру и позволит сохранить общественный баланс.</w:t>
      </w: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320948" w:rsidRDefault="00320948"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AB2687" w:rsidRDefault="00AB2687" w:rsidP="007E5353">
      <w:pPr>
        <w:spacing w:after="0" w:line="360" w:lineRule="auto"/>
        <w:jc w:val="center"/>
        <w:rPr>
          <w:rFonts w:ascii="Times New Roman" w:hAnsi="Times New Roman"/>
          <w:color w:val="000000"/>
          <w:sz w:val="28"/>
          <w:szCs w:val="28"/>
          <w:shd w:val="clear" w:color="auto" w:fill="FFFFFF"/>
        </w:rPr>
      </w:pPr>
    </w:p>
    <w:p w:rsidR="007E5353" w:rsidRDefault="007E5353" w:rsidP="007E5353">
      <w:pPr>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Заключение.</w:t>
      </w:r>
    </w:p>
    <w:p w:rsidR="00036645" w:rsidRPr="00036645" w:rsidRDefault="00036645" w:rsidP="00433B9D">
      <w:pPr>
        <w:pStyle w:val="a8"/>
        <w:spacing w:before="0" w:beforeAutospacing="0" w:after="0" w:afterAutospacing="0" w:line="360" w:lineRule="auto"/>
        <w:ind w:firstLine="708"/>
        <w:contextualSpacing/>
        <w:jc w:val="both"/>
        <w:textAlignment w:val="center"/>
        <w:rPr>
          <w:b/>
          <w:color w:val="000000"/>
          <w:sz w:val="28"/>
          <w:szCs w:val="28"/>
          <w:shd w:val="clear" w:color="auto" w:fill="FFFFFF"/>
        </w:rPr>
      </w:pPr>
      <w:r w:rsidRPr="001C1B4A">
        <w:rPr>
          <w:color w:val="000000"/>
          <w:sz w:val="28"/>
          <w:szCs w:val="28"/>
          <w:shd w:val="clear" w:color="auto" w:fill="FFFFFF"/>
        </w:rPr>
        <w:t>Проблема миграции является очень сложной для большинства государств реципиентов, в силу массы факторов, главными из которых являются правовые возможности коренных граждан и мигрантов прибывающих в страну с разными целями.</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Несмотря на то, что международные организации под эгидой ООН стремятся максимально оградить мигрантов от каких бы то ни было форм дискриминации, принимая такие значимые международные документы, как Международная конвенция о защите прав трудящихся-мигрантов 1990 г., </w:t>
      </w:r>
      <w:r w:rsidRPr="001C1B4A">
        <w:rPr>
          <w:color w:val="000000"/>
          <w:sz w:val="28"/>
          <w:szCs w:val="28"/>
          <w:shd w:val="clear" w:color="auto" w:fill="FFFFFF"/>
        </w:rPr>
        <w:lastRenderedPageBreak/>
        <w:t xml:space="preserve">предусматривающая предоставления равных прав и возможностей для мигрантов и членов их семей в доступе к медицинским услугам, образованию и т.д., наравне с гражданами тех стран, где они пребывают, все же вопрос об адаптации мигрантов каждое государство-реципиент предпочитает решать самостоятельно. </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Одним из способов предоставления трудовому мигранту наиболее широкой линейки прав является процесс его натурализации. И здесь в миграционном законодательстве наиболее крупных государств реципиентов есть широкая пошаговая процедура приобретения прав мигрантами через получения вида на жительство, а затем в случае успешной адаптации и гражданства государства, где он осуществляет трудовую деятельность. </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Данная система оценок и схема приобретения максимально широкой линейки прав не являются постоянными и видоизменяются в зависимости от потребностей общества.</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В этом смысле ни одно из государств не рискнет взять на себя международных обязательств, больше чем это нужно, чтобы сохранять свободу действий в своей внутренней политике. </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Анализ законодательной базы Российской Федереации в сфере миграции показал, что</w:t>
      </w:r>
      <w:r w:rsidR="0077221A">
        <w:rPr>
          <w:color w:val="000000"/>
          <w:sz w:val="28"/>
          <w:szCs w:val="28"/>
          <w:shd w:val="clear" w:color="auto" w:fill="FFFFFF"/>
        </w:rPr>
        <w:t xml:space="preserve"> </w:t>
      </w:r>
      <w:r w:rsidRPr="001C1B4A">
        <w:rPr>
          <w:color w:val="000000"/>
          <w:sz w:val="28"/>
          <w:szCs w:val="28"/>
          <w:shd w:val="clear" w:color="auto" w:fill="FFFFFF"/>
        </w:rPr>
        <w:t xml:space="preserve">данная часть правового пространства находится в стадии формирования. </w:t>
      </w:r>
    </w:p>
    <w:p w:rsidR="00036645" w:rsidRPr="001C1B4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 xml:space="preserve">Несмотря на то, что пройден значительный путь в плане либерализации процедур принятия на работу трудовых мигрантов и упрощения въезда на территорию страны. А так же появления процедур по натурализации включающих в себя разные формы приобретения гражданства и вида на жительство – две эти процедуры (миграция и натурализационная процедура) до конца не увязаны в единую систему. </w:t>
      </w:r>
    </w:p>
    <w:p w:rsidR="00036645" w:rsidRPr="0077221A" w:rsidRDefault="00036645" w:rsidP="00036645">
      <w:pPr>
        <w:pStyle w:val="a8"/>
        <w:spacing w:before="0" w:beforeAutospacing="0" w:after="0" w:afterAutospacing="0" w:line="360" w:lineRule="auto"/>
        <w:contextualSpacing/>
        <w:jc w:val="both"/>
        <w:textAlignment w:val="center"/>
        <w:rPr>
          <w:color w:val="000000"/>
          <w:sz w:val="28"/>
          <w:szCs w:val="28"/>
          <w:shd w:val="clear" w:color="auto" w:fill="FFFFFF"/>
        </w:rPr>
      </w:pPr>
      <w:r w:rsidRPr="001C1B4A">
        <w:rPr>
          <w:color w:val="000000"/>
          <w:sz w:val="28"/>
          <w:szCs w:val="28"/>
          <w:shd w:val="clear" w:color="auto" w:fill="FFFFFF"/>
        </w:rPr>
        <w:tab/>
        <w:t>Обе процедуры являются скорей регулирующими, но, ни одна из них не действует в рамках, какого бы то ни было рамочного документа. Такого документа прос</w:t>
      </w:r>
      <w:r w:rsidRPr="0077221A">
        <w:rPr>
          <w:color w:val="000000"/>
          <w:sz w:val="28"/>
          <w:szCs w:val="28"/>
          <w:shd w:val="clear" w:color="auto" w:fill="FFFFFF"/>
        </w:rPr>
        <w:t xml:space="preserve">то нет. В силу этого объясняется довольно частая волотильность, как в том, что касается процедуры привлечения мигрантов, </w:t>
      </w:r>
      <w:r w:rsidRPr="0077221A">
        <w:rPr>
          <w:color w:val="000000"/>
          <w:sz w:val="28"/>
          <w:szCs w:val="28"/>
          <w:shd w:val="clear" w:color="auto" w:fill="FFFFFF"/>
        </w:rPr>
        <w:lastRenderedPageBreak/>
        <w:t>так, ещё в большей степени, процедуры приобретения российского гражданства. Что приводит к усугублению ситуации в сфере трудовой миграции, создавая всё больший разрыв между мигрантами и окружающим их обществом.</w:t>
      </w:r>
    </w:p>
    <w:p w:rsidR="0077221A" w:rsidRPr="0077221A" w:rsidRDefault="0077221A" w:rsidP="0077221A">
      <w:pPr>
        <w:spacing w:after="0" w:line="360" w:lineRule="auto"/>
        <w:ind w:firstLine="708"/>
        <w:jc w:val="both"/>
        <w:rPr>
          <w:rFonts w:ascii="Times New Roman" w:hAnsi="Times New Roman"/>
          <w:color w:val="000000"/>
          <w:sz w:val="28"/>
          <w:szCs w:val="28"/>
        </w:rPr>
      </w:pPr>
      <w:r w:rsidRPr="0077221A">
        <w:rPr>
          <w:color w:val="000000"/>
          <w:sz w:val="28"/>
          <w:szCs w:val="28"/>
          <w:shd w:val="clear" w:color="auto" w:fill="FFFFFF"/>
        </w:rPr>
        <w:tab/>
      </w:r>
      <w:r w:rsidRPr="0077221A">
        <w:rPr>
          <w:rFonts w:ascii="Times New Roman" w:hAnsi="Times New Roman"/>
          <w:color w:val="000000"/>
          <w:sz w:val="28"/>
          <w:szCs w:val="28"/>
        </w:rPr>
        <w:t>«Концепция государственной миграционной политики Российской Федерации на период до 2025 года» открывает новый этап российской миграционной политики. Именно в рамках данного документа будет происходить изменение российского миграционного законодательства. И именно этот документ должен был обозначить основные направления</w:t>
      </w:r>
      <w:r w:rsidR="00433B9D">
        <w:rPr>
          <w:rFonts w:ascii="Times New Roman" w:hAnsi="Times New Roman"/>
          <w:color w:val="000000"/>
          <w:sz w:val="28"/>
          <w:szCs w:val="28"/>
        </w:rPr>
        <w:t>,</w:t>
      </w:r>
      <w:r w:rsidRPr="0077221A">
        <w:rPr>
          <w:rFonts w:ascii="Times New Roman" w:hAnsi="Times New Roman"/>
          <w:color w:val="000000"/>
          <w:sz w:val="28"/>
          <w:szCs w:val="28"/>
        </w:rPr>
        <w:t xml:space="preserve"> в рамках которых должны быть акцентированы усилия государства, для того чтобы человеческие ресурсы которыми оно обладает и которые она привлекает из вне в конце концов приводили страну к процветанию. В Концепции перечислен инструментарий</w:t>
      </w:r>
      <w:r w:rsidR="00433B9D">
        <w:rPr>
          <w:rFonts w:ascii="Times New Roman" w:hAnsi="Times New Roman"/>
          <w:color w:val="000000"/>
          <w:sz w:val="28"/>
          <w:szCs w:val="28"/>
        </w:rPr>
        <w:t>,</w:t>
      </w:r>
      <w:r w:rsidRPr="0077221A">
        <w:rPr>
          <w:rFonts w:ascii="Times New Roman" w:hAnsi="Times New Roman"/>
          <w:color w:val="000000"/>
          <w:sz w:val="28"/>
          <w:szCs w:val="28"/>
        </w:rPr>
        <w:t xml:space="preserve"> при помощи которого планируется достигать поставленных целей, диверсифицировано понятие миграции на временную трудовую, высококвалифицированных кадров, инвесторов, академическую и т.д. Обозначила направления</w:t>
      </w:r>
      <w:r>
        <w:rPr>
          <w:rFonts w:ascii="Times New Roman" w:hAnsi="Times New Roman"/>
          <w:color w:val="000000"/>
          <w:sz w:val="28"/>
          <w:szCs w:val="28"/>
        </w:rPr>
        <w:t>,</w:t>
      </w:r>
      <w:r w:rsidRPr="0077221A">
        <w:rPr>
          <w:rFonts w:ascii="Times New Roman" w:hAnsi="Times New Roman"/>
          <w:color w:val="000000"/>
          <w:sz w:val="28"/>
          <w:szCs w:val="28"/>
        </w:rPr>
        <w:t xml:space="preserve"> в рамках которых необходимо интенсифицировать миграционные потоки, но не указала цели зачем нужна стране миграция. Есть констатация факта</w:t>
      </w:r>
      <w:r>
        <w:rPr>
          <w:rFonts w:ascii="Times New Roman" w:hAnsi="Times New Roman"/>
          <w:color w:val="000000"/>
          <w:sz w:val="28"/>
          <w:szCs w:val="28"/>
        </w:rPr>
        <w:t>,</w:t>
      </w:r>
      <w:r w:rsidRPr="0077221A">
        <w:rPr>
          <w:rFonts w:ascii="Times New Roman" w:hAnsi="Times New Roman"/>
          <w:color w:val="000000"/>
          <w:sz w:val="28"/>
          <w:szCs w:val="28"/>
        </w:rPr>
        <w:t xml:space="preserve"> о сокращении населения страны и сокращении трудоспособного населения. </w:t>
      </w:r>
    </w:p>
    <w:p w:rsidR="0077221A" w:rsidRPr="0077221A" w:rsidRDefault="0077221A" w:rsidP="0077221A">
      <w:pPr>
        <w:spacing w:after="0" w:line="360" w:lineRule="auto"/>
        <w:ind w:firstLine="708"/>
        <w:jc w:val="both"/>
        <w:rPr>
          <w:rFonts w:ascii="Times New Roman" w:hAnsi="Times New Roman"/>
          <w:color w:val="000000"/>
          <w:sz w:val="28"/>
          <w:szCs w:val="28"/>
        </w:rPr>
      </w:pPr>
      <w:r w:rsidRPr="0077221A">
        <w:rPr>
          <w:rFonts w:ascii="Times New Roman" w:hAnsi="Times New Roman"/>
          <w:color w:val="000000"/>
          <w:sz w:val="28"/>
          <w:szCs w:val="28"/>
        </w:rPr>
        <w:t>Безусловным плюсом является нацеленность документа на сотрудничество с группами интересов</w:t>
      </w:r>
      <w:r>
        <w:rPr>
          <w:rFonts w:ascii="Times New Roman" w:hAnsi="Times New Roman"/>
          <w:color w:val="000000"/>
          <w:sz w:val="28"/>
          <w:szCs w:val="28"/>
        </w:rPr>
        <w:t>,</w:t>
      </w:r>
      <w:r w:rsidRPr="0077221A">
        <w:rPr>
          <w:rFonts w:ascii="Times New Roman" w:hAnsi="Times New Roman"/>
          <w:color w:val="000000"/>
          <w:sz w:val="28"/>
          <w:szCs w:val="28"/>
        </w:rPr>
        <w:t xml:space="preserve"> представленными в миграционной среде как внутри страны, так и за её пределами.</w:t>
      </w:r>
    </w:p>
    <w:p w:rsidR="0077221A" w:rsidRDefault="0077221A" w:rsidP="0077221A">
      <w:pPr>
        <w:spacing w:after="0" w:line="360" w:lineRule="auto"/>
        <w:ind w:firstLine="708"/>
        <w:jc w:val="both"/>
        <w:rPr>
          <w:rFonts w:ascii="Times New Roman" w:hAnsi="Times New Roman"/>
          <w:color w:val="000000"/>
          <w:sz w:val="28"/>
          <w:szCs w:val="28"/>
        </w:rPr>
      </w:pPr>
      <w:r w:rsidRPr="0077221A">
        <w:rPr>
          <w:rFonts w:ascii="Times New Roman" w:hAnsi="Times New Roman"/>
          <w:color w:val="000000"/>
          <w:sz w:val="28"/>
          <w:szCs w:val="28"/>
        </w:rPr>
        <w:t>Но в этом смысле концепция решает вопрос тактического характера, не давая ответ на стратегические вопросы</w:t>
      </w:r>
      <w:r>
        <w:rPr>
          <w:rFonts w:ascii="Times New Roman" w:hAnsi="Times New Roman"/>
          <w:color w:val="000000"/>
          <w:sz w:val="28"/>
          <w:szCs w:val="28"/>
        </w:rPr>
        <w:t>,</w:t>
      </w:r>
      <w:r w:rsidRPr="0077221A">
        <w:rPr>
          <w:rFonts w:ascii="Times New Roman" w:hAnsi="Times New Roman"/>
          <w:color w:val="000000"/>
          <w:sz w:val="28"/>
          <w:szCs w:val="28"/>
        </w:rPr>
        <w:t xml:space="preserve"> о том к</w:t>
      </w:r>
      <w:r>
        <w:rPr>
          <w:rFonts w:ascii="Times New Roman" w:hAnsi="Times New Roman"/>
          <w:color w:val="000000"/>
          <w:sz w:val="28"/>
          <w:szCs w:val="28"/>
        </w:rPr>
        <w:t>аким государством является Росс</w:t>
      </w:r>
      <w:r w:rsidRPr="0077221A">
        <w:rPr>
          <w:rFonts w:ascii="Times New Roman" w:hAnsi="Times New Roman"/>
          <w:color w:val="000000"/>
          <w:sz w:val="28"/>
          <w:szCs w:val="28"/>
        </w:rPr>
        <w:t>ия. В Концепции нет понятия нация, хотя в своих обращениях к Федеральному Собранию, Президент неоднократно обраща</w:t>
      </w:r>
      <w:r>
        <w:rPr>
          <w:rFonts w:ascii="Times New Roman" w:hAnsi="Times New Roman"/>
          <w:color w:val="000000"/>
          <w:sz w:val="28"/>
          <w:szCs w:val="28"/>
        </w:rPr>
        <w:t>лся именно к этому понятию. В</w:t>
      </w:r>
      <w:r w:rsidRPr="0077221A">
        <w:rPr>
          <w:rFonts w:ascii="Times New Roman" w:hAnsi="Times New Roman"/>
          <w:color w:val="000000"/>
          <w:sz w:val="28"/>
          <w:szCs w:val="28"/>
        </w:rPr>
        <w:t xml:space="preserve"> Концепции подробно прописана тактика регулирования миграционных потоков, но совершенно не очевидно как данные потоки будут соотноситься с российской нацией, курс на формирование ценностей которой был объявлен президентом.</w:t>
      </w:r>
    </w:p>
    <w:p w:rsidR="00E00D5B"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Во второй главе было рассмотрено,</w:t>
      </w:r>
      <w:r w:rsidR="00433B9D">
        <w:rPr>
          <w:rFonts w:ascii="Times New Roman" w:hAnsi="Times New Roman"/>
          <w:color w:val="000000"/>
          <w:sz w:val="28"/>
          <w:szCs w:val="28"/>
          <w:shd w:val="clear" w:color="auto" w:fill="FFFFFF"/>
        </w:rPr>
        <w:t xml:space="preserve"> как решают вопросы миграции</w:t>
      </w:r>
      <w:r>
        <w:rPr>
          <w:rFonts w:ascii="Times New Roman" w:hAnsi="Times New Roman"/>
          <w:color w:val="000000"/>
          <w:sz w:val="28"/>
          <w:szCs w:val="28"/>
          <w:shd w:val="clear" w:color="auto" w:fill="FFFFFF"/>
        </w:rPr>
        <w:t xml:space="preserve"> страны</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формирующие свою миграционную политику. В качестве примеров были взяты Франция, как страна вынужденная решать проблемы прошлой политики пр</w:t>
      </w:r>
      <w:r w:rsidR="00E00D5B">
        <w:rPr>
          <w:rFonts w:ascii="Times New Roman" w:hAnsi="Times New Roman"/>
          <w:color w:val="000000"/>
          <w:sz w:val="28"/>
          <w:szCs w:val="28"/>
          <w:shd w:val="clear" w:color="auto" w:fill="FFFFFF"/>
        </w:rPr>
        <w:t>ивле</w:t>
      </w:r>
      <w:r>
        <w:rPr>
          <w:rFonts w:ascii="Times New Roman" w:hAnsi="Times New Roman"/>
          <w:color w:val="000000"/>
          <w:sz w:val="28"/>
          <w:szCs w:val="28"/>
          <w:shd w:val="clear" w:color="auto" w:fill="FFFFFF"/>
        </w:rPr>
        <w:t>чения</w:t>
      </w:r>
      <w:r w:rsidR="00E00D5B">
        <w:rPr>
          <w:rFonts w:ascii="Times New Roman" w:hAnsi="Times New Roman"/>
          <w:color w:val="000000"/>
          <w:sz w:val="28"/>
          <w:szCs w:val="28"/>
          <w:shd w:val="clear" w:color="auto" w:fill="FFFFFF"/>
        </w:rPr>
        <w:t xml:space="preserve"> мигрантов с низкой квалификацией, Казахстан решающий проблему увеличения населения силами казахов со всего мира и Китай</w:t>
      </w:r>
      <w:r w:rsidR="00433B9D">
        <w:rPr>
          <w:rFonts w:ascii="Times New Roman" w:hAnsi="Times New Roman"/>
          <w:color w:val="000000"/>
          <w:sz w:val="28"/>
          <w:szCs w:val="28"/>
          <w:shd w:val="clear" w:color="auto" w:fill="FFFFFF"/>
        </w:rPr>
        <w:t>, решающий вопросы привле</w:t>
      </w:r>
      <w:r w:rsidR="00E00D5B">
        <w:rPr>
          <w:rFonts w:ascii="Times New Roman" w:hAnsi="Times New Roman"/>
          <w:color w:val="000000"/>
          <w:sz w:val="28"/>
          <w:szCs w:val="28"/>
          <w:shd w:val="clear" w:color="auto" w:fill="FFFFFF"/>
        </w:rPr>
        <w:t>чения высококвалифицированных специалистов со всего мира.</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Так не может</w:t>
      </w:r>
      <w:r w:rsidRPr="007640E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не обратить на</w:t>
      </w:r>
      <w:r w:rsidR="00433B9D">
        <w:rPr>
          <w:rFonts w:ascii="Times New Roman" w:hAnsi="Times New Roman"/>
          <w:color w:val="000000"/>
          <w:sz w:val="28"/>
          <w:szCs w:val="28"/>
          <w:shd w:val="clear" w:color="auto" w:fill="FFFFFF"/>
        </w:rPr>
        <w:t xml:space="preserve"> себя внимание тот факт, что</w:t>
      </w:r>
      <w:r>
        <w:rPr>
          <w:rFonts w:ascii="Times New Roman" w:hAnsi="Times New Roman"/>
          <w:color w:val="000000"/>
          <w:sz w:val="28"/>
          <w:szCs w:val="28"/>
          <w:shd w:val="clear" w:color="auto" w:fill="FFFFFF"/>
        </w:rPr>
        <w:t xml:space="preserve"> любая проблематика с которой сталкивалось то или иное государство всегда требовала от стран конкретного инструментария её решения. </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Касаясь французского опыта и проблемы по сохранению нации с её ценностями и культурным укладом, Франция принимала зачастую довольно жесткие законы сначала по ограничению миграции, а затем по введению регламентов, которые позволяли бы наиболее эффективно адаптировать новые поколения не этнических французов к реалиям современной Франции. </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Более того столкнувшись на определенном этапе с ограниченностью возможностей государства как единственного актора, Франция сумела воспользоваться возможностями единой Европы включив ею адаптационные и организационные возможности в курс своей миграционной политики.</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Тем самым Франции удалось последовательно перейти от политики изоляционизма к политики общеевропейского диалога по регулированию миграционных потоков.</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 этом опыт Франции показал, насколько важным является необходимость продуманных действий в отношении того или иного миграционного решения. Ведь политика массового привлечения кадров на низкооплачиваемую не квалифицированную работу из стран пусть входивших в качестве колоний в зону влияния Франции, но все же чуждых ей культурно привела к серьезной нагрузке на государственный аппарат уже спустя 30 лет. Т.е. спустя 30 лет, когда появились потомки тех кто был занят на низкоквалифицированном производстве, а учитывая что новое поколение </w:t>
      </w:r>
      <w:r>
        <w:rPr>
          <w:rFonts w:ascii="Times New Roman" w:hAnsi="Times New Roman"/>
          <w:color w:val="000000"/>
          <w:sz w:val="28"/>
          <w:szCs w:val="28"/>
          <w:shd w:val="clear" w:color="auto" w:fill="FFFFFF"/>
        </w:rPr>
        <w:lastRenderedPageBreak/>
        <w:t>стало в несколько раз более многочисленным чем прежнее, в силу демографических тенденций, а экономика Франции гораздо более технологизированной, то что когда-то было благом для Франции превратилось в её главную экономическую и политическую проблему.</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Именно по этой причине Франция совместно с другими странами ЕС разворачивают новую стратегию привлечения в Европу высококвалифицированных специалистов и старается ограничить сезонным пребыванием разнорабочих из неевропейских стран. </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Этот опыт крайне важен для России, которая в своей миграционной стратегии ставит во главу угла поддержание количественного состава населения без учета адаптационных возможностей системы, реальных потребностей экономики спустя 30 лет. Хотя</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безусловно</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миграционная концепция и не рассчитана на столь продолжительный период, она безусловно закладывает траекторию развития на этот период.</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 касается решения данных проблематик Казахстаном и Китаем, то здесь, совершенно очевидно, преобладает прагматичная консервативная позиция. С одной стороны, Казахстан, который в годы обретения независимости не имел преобладающей нации (казахи едва достигали половины населения Республики), взял курс на привлечение этнических казахов со всех уголков мира. Вместе с тем для удержания экономически активного населения не титульной национальности русскому языку был присвоен статус официального. А в программу по возвращению «оралманов» были вложены значительные ресурсы, которые пошли на обучение вновь прибывшей молодежи в школах и вузах страны, строительство жилья и социальной инфраструктуры, чтобы максимально сгладить риски связанные с социальной неустроенностью.</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Изначальное расселение «оралманов» в сельскохозяйственных и малонаселенных областях помогает Казахскому правительству решить ещё и вопрос по развитию сельского хозяйства. Таким образом выполняя государственную идеологическую задачу по сбору казахской нации, </w:t>
      </w:r>
      <w:r>
        <w:rPr>
          <w:rFonts w:ascii="Times New Roman" w:hAnsi="Times New Roman"/>
          <w:color w:val="000000"/>
          <w:sz w:val="28"/>
          <w:szCs w:val="28"/>
          <w:shd w:val="clear" w:color="auto" w:fill="FFFFFF"/>
        </w:rPr>
        <w:lastRenderedPageBreak/>
        <w:t xml:space="preserve">правительство решает вопросы дальнейшего экономического развития в том числе такой традиционно важной отрасли, как животноводство. </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Вместе с тем Казахстан стремиться к серьезному контролю за незаконной миграцией на своих рубежах. Хотя проблема пресечения незаконной трудовой миграции из Узбекистана, Таджикистана и Кыргызстана</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так же как и для России остается нерешенным.</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Ки</w:t>
      </w:r>
      <w:r w:rsidR="00433B9D">
        <w:rPr>
          <w:rFonts w:ascii="Times New Roman" w:hAnsi="Times New Roman"/>
          <w:color w:val="000000"/>
          <w:sz w:val="28"/>
          <w:szCs w:val="28"/>
          <w:shd w:val="clear" w:color="auto" w:fill="FFFFFF"/>
        </w:rPr>
        <w:t>тай, в отличие от Казахстана</w:t>
      </w:r>
      <w:r>
        <w:rPr>
          <w:rFonts w:ascii="Times New Roman" w:hAnsi="Times New Roman"/>
          <w:color w:val="000000"/>
          <w:sz w:val="28"/>
          <w:szCs w:val="28"/>
          <w:shd w:val="clear" w:color="auto" w:fill="FFFFFF"/>
        </w:rPr>
        <w:t xml:space="preserve"> и Франции</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является страной донором рабочей силы и научных кадров для всего мира. С точки зрения оттока научных кадров он сталкивается с той же проблемой что и Россия. Но в отличии от Российской Федерации, Китай активно разрабатывает механизмы, которые бы позволили ему массово возвращать домой как своих граждан, так и привлекать на работу в Китай ученых и бизнесменов со всего мира. </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для первых предусмотрена система свободного въезда и выезда из страны, предоставления условий работы в тесном взаимодействии с зарубежными научными центрами, а так же оплата труда выше средней по экономике. Для вторых принят </w:t>
      </w:r>
      <w:r w:rsidRPr="00D032D1">
        <w:rPr>
          <w:rFonts w:ascii="Times New Roman" w:hAnsi="Times New Roman"/>
          <w:color w:val="000000"/>
          <w:sz w:val="28"/>
          <w:szCs w:val="28"/>
          <w:shd w:val="clear" w:color="auto" w:fill="FFFFFF"/>
        </w:rPr>
        <w:t>Закон «О контроле за</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 xml:space="preserve">въездом в страну и выездом </w:t>
      </w:r>
      <w:r>
        <w:rPr>
          <w:rFonts w:ascii="Times New Roman" w:hAnsi="Times New Roman"/>
          <w:color w:val="000000"/>
          <w:sz w:val="28"/>
          <w:szCs w:val="28"/>
          <w:shd w:val="clear" w:color="auto" w:fill="FFFFFF"/>
        </w:rPr>
        <w:t>из страны иностранцев» позволяющий</w:t>
      </w:r>
      <w:r w:rsidRPr="00D032D1">
        <w:rPr>
          <w:rFonts w:ascii="Times New Roman" w:hAnsi="Times New Roman"/>
          <w:color w:val="000000"/>
          <w:sz w:val="28"/>
          <w:szCs w:val="28"/>
          <w:shd w:val="clear" w:color="auto" w:fill="FFFFFF"/>
        </w:rPr>
        <w:t xml:space="preserve"> получить</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право на длительное проживание в КНР</w:t>
      </w:r>
      <w:r>
        <w:rPr>
          <w:rFonts w:ascii="Times New Roman" w:hAnsi="Times New Roman"/>
          <w:color w:val="000000"/>
          <w:sz w:val="28"/>
          <w:szCs w:val="28"/>
          <w:shd w:val="clear" w:color="auto" w:fill="FFFFFF"/>
        </w:rPr>
        <w:t>,</w:t>
      </w:r>
      <w:r w:rsidRPr="00D032D1">
        <w:rPr>
          <w:rFonts w:ascii="Times New Roman" w:hAnsi="Times New Roman"/>
          <w:color w:val="000000"/>
          <w:sz w:val="28"/>
          <w:szCs w:val="28"/>
          <w:shd w:val="clear" w:color="auto" w:fill="FFFFFF"/>
        </w:rPr>
        <w:t xml:space="preserve"> либо на постоянное жительство</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тем иностранным гражданам, которые в соответствии с китайским законодательством имеют в Китае инвестиции или осуществляют экономическое, научно-техническое и культурное сотрудничество с китайскими</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промышленными предприятиями и хозяйственными организациями, а</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также другие иностранцы, которым требуется длительное пребывание в</w:t>
      </w:r>
      <w:r>
        <w:rPr>
          <w:rFonts w:ascii="Times New Roman" w:hAnsi="Times New Roman"/>
          <w:color w:val="000000"/>
          <w:sz w:val="28"/>
          <w:szCs w:val="28"/>
          <w:shd w:val="clear" w:color="auto" w:fill="FFFFFF"/>
        </w:rPr>
        <w:t xml:space="preserve"> </w:t>
      </w:r>
      <w:r w:rsidRPr="00D032D1">
        <w:rPr>
          <w:rFonts w:ascii="Times New Roman" w:hAnsi="Times New Roman"/>
          <w:color w:val="000000"/>
          <w:sz w:val="28"/>
          <w:szCs w:val="28"/>
          <w:shd w:val="clear" w:color="auto" w:fill="FFFFFF"/>
        </w:rPr>
        <w:t>Китае на основании разрешения компетентных органов правительства Китая.</w:t>
      </w:r>
    </w:p>
    <w:p w:rsidR="0077221A" w:rsidRDefault="0077221A" w:rsidP="0077221A">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Россия в отличии от Казахстана и Китая, несмотря на некоторые пожелания привлекать в страну в большей мере квалифицированных людей не обозначила четкого инструментария, каким образом она собирается решать задачи подобного характера. </w:t>
      </w:r>
    </w:p>
    <w:p w:rsidR="00E00D5B" w:rsidRPr="006619AB" w:rsidRDefault="00E00D5B" w:rsidP="00E00D5B">
      <w:pPr>
        <w:pStyle w:val="aa"/>
        <w:spacing w:after="0" w:line="360" w:lineRule="auto"/>
        <w:ind w:firstLine="708"/>
        <w:jc w:val="both"/>
        <w:rPr>
          <w:b/>
          <w:sz w:val="28"/>
          <w:szCs w:val="28"/>
        </w:rPr>
      </w:pPr>
      <w:r>
        <w:rPr>
          <w:sz w:val="28"/>
          <w:szCs w:val="28"/>
        </w:rPr>
        <w:lastRenderedPageBreak/>
        <w:t>Учитывая демографическое состояние в Российской Федерации. В настоящий момент не приходится надеяться, что стран сможет решить вопрос своего развития исключительно внутренними ресурсами.</w:t>
      </w:r>
    </w:p>
    <w:p w:rsidR="00E00D5B" w:rsidRDefault="00E00D5B" w:rsidP="00E00D5B">
      <w:pPr>
        <w:pStyle w:val="aa"/>
        <w:spacing w:after="0" w:line="360" w:lineRule="auto"/>
        <w:ind w:firstLine="709"/>
        <w:jc w:val="both"/>
        <w:rPr>
          <w:sz w:val="28"/>
          <w:szCs w:val="28"/>
        </w:rPr>
      </w:pPr>
      <w:r>
        <w:rPr>
          <w:sz w:val="28"/>
          <w:szCs w:val="28"/>
        </w:rPr>
        <w:t xml:space="preserve">В целом мнение экспертов по вопросу того нужны ли мигранты России, дают утвердительный ответ. Причем об этом говорят не только эксперты демографы, такие как профессор Вишневский и Рыбаковский, но и люди отвечающие за более прикладные процессы, в том числе директор Центра стратегических исследований Приволжского федерального округа – Градировский С.Н. </w:t>
      </w:r>
    </w:p>
    <w:p w:rsidR="00E00D5B" w:rsidRDefault="00E00D5B" w:rsidP="00E00D5B">
      <w:pPr>
        <w:pStyle w:val="aa"/>
        <w:spacing w:after="0" w:line="360" w:lineRule="auto"/>
        <w:ind w:firstLine="709"/>
        <w:jc w:val="both"/>
        <w:rPr>
          <w:sz w:val="28"/>
          <w:szCs w:val="28"/>
        </w:rPr>
      </w:pPr>
      <w:r>
        <w:rPr>
          <w:sz w:val="28"/>
          <w:szCs w:val="28"/>
        </w:rPr>
        <w:t xml:space="preserve">Отличаются экспертные оценки во многом подходом к рассмотрению проблемы. Если профессор Рыбаковский рассматривает возможность привлечения русского населения оставшегося в республиках СНГ, как основной ресурс для рекрутинга новых граждан, что во многом сможет решить проблемы экономики и снизить уровень ксенофобии в обществе, то такие известные эксперты как Градировский, Зайончковская, Выхованец скорей склонны уделять внимание самому формату миграционно-натурализационных процедур указывая на недопустимость нарушения прав мигрантов в ходе их пребывания на территории РФ. </w:t>
      </w:r>
    </w:p>
    <w:p w:rsidR="00E00D5B" w:rsidRDefault="00E00D5B" w:rsidP="00E00D5B">
      <w:pPr>
        <w:pStyle w:val="aa"/>
        <w:spacing w:after="0" w:line="360" w:lineRule="auto"/>
        <w:ind w:firstLine="709"/>
        <w:jc w:val="both"/>
        <w:rPr>
          <w:sz w:val="28"/>
          <w:szCs w:val="28"/>
        </w:rPr>
      </w:pPr>
      <w:r>
        <w:rPr>
          <w:sz w:val="28"/>
          <w:szCs w:val="28"/>
        </w:rPr>
        <w:t xml:space="preserve">Не в пользу первого сценария, т.е. решение демографических проблем страны с помощью этнических русских и коренных народов России, говорит тот факт, что в странах, где наиболее напряженная экономическая и социальная остановка, т.е. Кыргызстан, Таджикистан, Узбекистан, количество русского населения и так не существенно. А если брать Казахстан, то экономические условия там, во многом схожи с российскими, и России крайне сложно представить такой группе потенциальных мигрантов, подходящие условия для возвращения на родину. Об этом в частности говорят цифры Федеральной программы по переселению соотечественников. </w:t>
      </w:r>
    </w:p>
    <w:p w:rsidR="00E00D5B" w:rsidRDefault="00E00D5B" w:rsidP="00E00D5B">
      <w:pPr>
        <w:pStyle w:val="aa"/>
        <w:spacing w:after="0" w:line="360" w:lineRule="auto"/>
        <w:ind w:firstLine="709"/>
        <w:jc w:val="both"/>
        <w:rPr>
          <w:sz w:val="28"/>
          <w:szCs w:val="28"/>
        </w:rPr>
      </w:pPr>
      <w:r>
        <w:rPr>
          <w:sz w:val="28"/>
          <w:szCs w:val="28"/>
        </w:rPr>
        <w:t xml:space="preserve">Если же рассматривать второй сценарий, т.е. изменение процедур, то в частности Градировский проводя анализ миграционного законодательства, приводит пример изменения процедуры получения работы временными </w:t>
      </w:r>
      <w:r>
        <w:rPr>
          <w:sz w:val="28"/>
          <w:szCs w:val="28"/>
        </w:rPr>
        <w:lastRenderedPageBreak/>
        <w:t xml:space="preserve">трудовыми мигрантами с разрешительной на уведомительную, позволило легализовать значительную часть этого сектора экономики. По этому примеру он предлагает пойти и в том что касается натурализации мигрантов, а именно: </w:t>
      </w:r>
    </w:p>
    <w:p w:rsidR="00E00D5B" w:rsidRPr="00C52875" w:rsidRDefault="00E00D5B" w:rsidP="00E00D5B">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привлекающую в страну носителей высоких квалификаций (заодно заменить приносящий только вред квотный принцип регулирования — балльным);</w:t>
      </w:r>
    </w:p>
    <w:p w:rsidR="00E00D5B" w:rsidRPr="00C52875" w:rsidRDefault="00E00D5B" w:rsidP="00E00D5B">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стимулирующую образовательную иммиграцию, с последующей интеграцией и трудоустройством в стране иностранных выпускников российских вузов;</w:t>
      </w:r>
    </w:p>
    <w:p w:rsidR="00E00D5B" w:rsidRPr="00C52875" w:rsidRDefault="00E00D5B" w:rsidP="00E00D5B">
      <w:pPr>
        <w:numPr>
          <w:ilvl w:val="0"/>
          <w:numId w:val="9"/>
        </w:numPr>
        <w:spacing w:after="0" w:line="360" w:lineRule="auto"/>
        <w:ind w:left="0"/>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программу, открывающую и дающую правовую защиту внутрикорпоративному каналу, предназначенному для быстрой и эффективной переброски персонала корпорациями, имеющими подразделения на территории разных государств (что при надлежащем руководстве повышает циркуляцию умов, а не их утечку);</w:t>
      </w:r>
    </w:p>
    <w:p w:rsidR="00E00D5B" w:rsidRDefault="00E00D5B" w:rsidP="00E00D5B">
      <w:pPr>
        <w:spacing w:after="0" w:line="360" w:lineRule="auto"/>
        <w:jc w:val="both"/>
        <w:rPr>
          <w:rFonts w:ascii="Times New Roman" w:hAnsi="Times New Roman"/>
          <w:color w:val="000000"/>
          <w:sz w:val="28"/>
          <w:szCs w:val="28"/>
          <w:shd w:val="clear" w:color="auto" w:fill="FFFFFF"/>
        </w:rPr>
      </w:pPr>
      <w:r w:rsidRPr="00C52875">
        <w:rPr>
          <w:rFonts w:ascii="Times New Roman" w:hAnsi="Times New Roman"/>
          <w:color w:val="000000"/>
          <w:sz w:val="28"/>
          <w:szCs w:val="28"/>
          <w:shd w:val="clear" w:color="auto" w:fill="FFFFFF"/>
        </w:rPr>
        <w:t>межстрановые программы, выстраивающие «мосты добрососедства» между Россией и странами — основными донорами низкоквалифицированного труда</w:t>
      </w:r>
      <w:r>
        <w:rPr>
          <w:rFonts w:ascii="Times New Roman" w:hAnsi="Times New Roman"/>
          <w:color w:val="000000"/>
          <w:sz w:val="28"/>
          <w:szCs w:val="28"/>
          <w:shd w:val="clear" w:color="auto" w:fill="FFFFFF"/>
        </w:rPr>
        <w:t>.</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 этим пунктам стоит добавить создание центров по изучению и русского языка в среде мигрантов внутри страны.</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 такой подход явно не учитывает опыт стран с таким же сложной миграционной историей, как Россия. Что позволяет поставить под сомнение достаточность мер предлагаемых данным экспертом.</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этой связи рассмотрев факторы</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влияющие на миграцию, изменению её структуры в культурной, этнической и профессиональной составляющей, можно сделать вывод о том, что сама миграция, как явление, является процессом нейтральным несущим в себе как возможности</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так и угрозы. Но отсутствие с одной стороны целеполагания по отношению к данному явлению, а как следствие непоследовательность действий</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том числе и в правовой</w:t>
      </w:r>
      <w:r w:rsidR="0032094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 экономической, и натурализационной сферах приводит к </w:t>
      </w:r>
      <w:r>
        <w:rPr>
          <w:rFonts w:ascii="Times New Roman" w:hAnsi="Times New Roman"/>
          <w:color w:val="000000"/>
          <w:sz w:val="28"/>
          <w:szCs w:val="28"/>
          <w:shd w:val="clear" w:color="auto" w:fill="FFFFFF"/>
        </w:rPr>
        <w:lastRenderedPageBreak/>
        <w:t xml:space="preserve">превращению такого явления как миграция в угрозу стабильному и эффективному развитию правового государства и общества. </w:t>
      </w:r>
    </w:p>
    <w:p w:rsidR="00E00D5B" w:rsidRDefault="00E00D5B" w:rsidP="00E00D5B">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Основными проблемами российской миграционной политики является отсутствие четкого сконцентрированного курса, отчасти из-за имиджевой составляющей, которая больше направлена на формирование определенного образа страны за рубежом, политические отношения с государствами СНГ, а так же демонстрацию открытости государства неправительственному сектору, работающему с миграцией, в том, что касается внутренних проблем. </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Принятая миграционная концепция, во многом, отвечает данным стремлениям и является либеральной по своей сути, что было отмечено руководством Всемирного банка. </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 вместе с тем, помимо гуманитарных задач, которые безусловно должны лежать внутри любого документа непосредственно касающегося судеб огромной массы людей, в подобных документах должна быть отражена и экономическая целесообразность того или иного действия, которое этот документ предусматривает.</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как только начинается анализ того, что собственно должна получить страна в результате реализации Концепции происходит серьезное расхождение действий предпринимаемых государством и задач прописанных в документе.</w:t>
      </w:r>
    </w:p>
    <w:p w:rsidR="00E00D5B" w:rsidRDefault="00E00D5B" w:rsidP="00E00D5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Поскольку базовые стратегии, которым обязана соответствовать Миграционная концепция это</w:t>
      </w:r>
      <w:r w:rsidR="00433B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3E4187">
        <w:rPr>
          <w:rFonts w:ascii="Times New Roman" w:hAnsi="Times New Roman"/>
          <w:color w:val="000000"/>
          <w:sz w:val="28"/>
          <w:szCs w:val="28"/>
        </w:rPr>
        <w:t>Концепци</w:t>
      </w:r>
      <w:r>
        <w:rPr>
          <w:rFonts w:ascii="Times New Roman" w:hAnsi="Times New Roman"/>
          <w:color w:val="000000"/>
          <w:sz w:val="28"/>
          <w:szCs w:val="28"/>
        </w:rPr>
        <w:t>я</w:t>
      </w:r>
      <w:r w:rsidRPr="003E4187">
        <w:rPr>
          <w:rFonts w:ascii="Times New Roman" w:hAnsi="Times New Roman"/>
          <w:color w:val="000000"/>
          <w:sz w:val="28"/>
          <w:szCs w:val="28"/>
        </w:rPr>
        <w:t xml:space="preserve"> долгосрочного социально-экономического развития Российской Федерации до 2020 года, Концепци</w:t>
      </w:r>
      <w:r>
        <w:rPr>
          <w:rFonts w:ascii="Times New Roman" w:hAnsi="Times New Roman"/>
          <w:color w:val="000000"/>
          <w:sz w:val="28"/>
          <w:szCs w:val="28"/>
        </w:rPr>
        <w:t>я</w:t>
      </w:r>
      <w:r w:rsidRPr="003E4187">
        <w:rPr>
          <w:rFonts w:ascii="Times New Roman" w:hAnsi="Times New Roman"/>
          <w:color w:val="000000"/>
          <w:sz w:val="28"/>
          <w:szCs w:val="28"/>
        </w:rPr>
        <w:t xml:space="preserve"> демографической политики Российской Федерации на период до 2025 года, Стратеги</w:t>
      </w:r>
      <w:r>
        <w:rPr>
          <w:rFonts w:ascii="Times New Roman" w:hAnsi="Times New Roman"/>
          <w:color w:val="000000"/>
          <w:sz w:val="28"/>
          <w:szCs w:val="28"/>
        </w:rPr>
        <w:t>я</w:t>
      </w:r>
      <w:r w:rsidRPr="003E4187">
        <w:rPr>
          <w:rFonts w:ascii="Times New Roman" w:hAnsi="Times New Roman"/>
          <w:color w:val="000000"/>
          <w:sz w:val="28"/>
          <w:szCs w:val="28"/>
        </w:rPr>
        <w:t xml:space="preserve"> национальной безопасности Российской </w:t>
      </w:r>
      <w:r>
        <w:rPr>
          <w:rFonts w:ascii="Times New Roman" w:hAnsi="Times New Roman"/>
          <w:color w:val="000000"/>
          <w:sz w:val="28"/>
          <w:szCs w:val="28"/>
        </w:rPr>
        <w:t>Федерации до 2020 года и другие федеральные документы</w:t>
      </w:r>
      <w:r w:rsidRPr="003E4187">
        <w:rPr>
          <w:rFonts w:ascii="Times New Roman" w:hAnsi="Times New Roman"/>
          <w:color w:val="000000"/>
          <w:sz w:val="28"/>
          <w:szCs w:val="28"/>
        </w:rPr>
        <w:t xml:space="preserve"> стратегического планирования</w:t>
      </w:r>
      <w:r>
        <w:rPr>
          <w:rFonts w:ascii="Times New Roman" w:hAnsi="Times New Roman"/>
          <w:color w:val="000000"/>
          <w:sz w:val="28"/>
          <w:szCs w:val="28"/>
        </w:rPr>
        <w:t>, то исключительно гуманитарный характер вступает в конфликт с экономическими потребностями страны, а так же тому характеру отношений, который все более проявляется в обществе.</w:t>
      </w:r>
    </w:p>
    <w:p w:rsidR="00E00D5B" w:rsidRDefault="00E00D5B" w:rsidP="00E00D5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Более того, данный документ должен соответствовать запросам общества, которое уже на данном этапе внешней миграции в страну из «нового зарубежья», обратно пропорционально планам восполнения естественной убыли населения представителями культур не титульных для России народов. Исключением здесь являются Белоруссия и Украина. </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t>В том, что касается исследования возможностей восполнения демографических и трудовых ресурсов силами государств ближнего зарубежья, то здесь существует несколько мнений. Часть из которых в качестве основного ресурса рассматривает титульные народы России, в этой связи  к середине нулевых подобный ресурс оценивался в 20 млн. человек</w:t>
      </w:r>
      <w:r w:rsidRPr="003E4187">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 ныне снижение достигло 6-7 миллионов потенциальных высококвалифицированных мигрантов, что так же во многом указывает на необходимость проведения более взвешенной внутренней миграционной политики.</w:t>
      </w:r>
    </w:p>
    <w:p w:rsidR="00E00D5B" w:rsidRDefault="00E00D5B" w:rsidP="00E00D5B">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грамотном привлечении кадров из ближнего зарубежья из числа титульных наций России, а так же использования внутренних человеческих ресурсов, государству вполне по силам преодолеть прогнозируемый дефицит рабочих рук, а так же восполнить естественную убыль населения без значительного увеличения количества граждан страны из числа не титульных народов России. Что во снизит давление на социальную инфраструктуру и позволи</w:t>
      </w:r>
      <w:r w:rsidR="00703DD7">
        <w:rPr>
          <w:rFonts w:ascii="Times New Roman" w:hAnsi="Times New Roman"/>
          <w:color w:val="000000"/>
          <w:sz w:val="28"/>
          <w:szCs w:val="28"/>
          <w:shd w:val="clear" w:color="auto" w:fill="FFFFFF"/>
        </w:rPr>
        <w:t>т сохранить общественный баланс, а так же даст время на более детальную проработку интеграционных программ.</w:t>
      </w:r>
    </w:p>
    <w:p w:rsidR="00E00D5B" w:rsidRPr="0077221A" w:rsidRDefault="00E00D5B" w:rsidP="0077221A">
      <w:pPr>
        <w:spacing w:after="0" w:line="360" w:lineRule="auto"/>
        <w:ind w:firstLine="708"/>
        <w:jc w:val="both"/>
        <w:rPr>
          <w:rFonts w:ascii="Times New Roman" w:hAnsi="Times New Roman"/>
          <w:color w:val="000000"/>
          <w:sz w:val="28"/>
          <w:szCs w:val="28"/>
          <w:shd w:val="clear" w:color="auto" w:fill="FFFFFF"/>
        </w:rPr>
      </w:pPr>
    </w:p>
    <w:p w:rsidR="0077221A" w:rsidRPr="0077221A" w:rsidRDefault="0077221A" w:rsidP="0077221A">
      <w:pPr>
        <w:spacing w:after="0" w:line="360" w:lineRule="auto"/>
        <w:ind w:firstLine="708"/>
        <w:jc w:val="both"/>
        <w:rPr>
          <w:rFonts w:ascii="Times New Roman" w:hAnsi="Times New Roman"/>
          <w:color w:val="000000"/>
          <w:sz w:val="28"/>
          <w:szCs w:val="28"/>
        </w:rPr>
      </w:pPr>
    </w:p>
    <w:p w:rsidR="0077221A" w:rsidRPr="001C1B4A" w:rsidRDefault="0077221A" w:rsidP="00036645">
      <w:pPr>
        <w:pStyle w:val="a8"/>
        <w:spacing w:before="0" w:beforeAutospacing="0" w:after="0" w:afterAutospacing="0" w:line="360" w:lineRule="auto"/>
        <w:contextualSpacing/>
        <w:jc w:val="both"/>
        <w:textAlignment w:val="center"/>
        <w:rPr>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036645" w:rsidRDefault="00036645" w:rsidP="007E5353">
      <w:pPr>
        <w:spacing w:after="0" w:line="360" w:lineRule="auto"/>
        <w:jc w:val="center"/>
        <w:rPr>
          <w:rFonts w:ascii="Times New Roman" w:hAnsi="Times New Roman"/>
          <w:color w:val="000000"/>
          <w:sz w:val="28"/>
          <w:szCs w:val="28"/>
          <w:shd w:val="clear" w:color="auto" w:fill="FFFFFF"/>
        </w:rPr>
      </w:pPr>
    </w:p>
    <w:p w:rsidR="00E00D5B" w:rsidRDefault="00E00D5B"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320948" w:rsidRDefault="00320948" w:rsidP="00DE759A">
      <w:pPr>
        <w:spacing w:after="0" w:line="360" w:lineRule="auto"/>
        <w:jc w:val="both"/>
        <w:rPr>
          <w:rFonts w:ascii="Times New Roman" w:hAnsi="Times New Roman"/>
          <w:color w:val="000000"/>
          <w:sz w:val="28"/>
          <w:szCs w:val="28"/>
          <w:shd w:val="clear" w:color="auto" w:fill="FFFFFF"/>
        </w:rPr>
      </w:pPr>
    </w:p>
    <w:p w:rsidR="00BB174F" w:rsidRPr="00294B92" w:rsidRDefault="00BB174F" w:rsidP="009A2345">
      <w:pPr>
        <w:spacing w:after="0" w:line="360" w:lineRule="auto"/>
        <w:jc w:val="center"/>
        <w:rPr>
          <w:rFonts w:ascii="Times New Roman" w:hAnsi="Times New Roman"/>
          <w:color w:val="000000"/>
          <w:sz w:val="28"/>
          <w:szCs w:val="28"/>
          <w:shd w:val="clear" w:color="auto" w:fill="FFFFFF"/>
        </w:rPr>
      </w:pPr>
      <w:r w:rsidRPr="00294B92">
        <w:rPr>
          <w:rFonts w:ascii="Times New Roman" w:hAnsi="Times New Roman"/>
          <w:color w:val="000000"/>
          <w:sz w:val="28"/>
          <w:szCs w:val="28"/>
          <w:shd w:val="clear" w:color="auto" w:fill="FFFFFF"/>
        </w:rPr>
        <w:t>Список</w:t>
      </w:r>
      <w:r w:rsidR="00985689" w:rsidRPr="00294B92">
        <w:rPr>
          <w:rFonts w:ascii="Times New Roman" w:hAnsi="Times New Roman"/>
          <w:color w:val="000000"/>
          <w:sz w:val="28"/>
          <w:szCs w:val="28"/>
          <w:shd w:val="clear" w:color="auto" w:fill="FFFFFF"/>
        </w:rPr>
        <w:t xml:space="preserve"> источников</w:t>
      </w:r>
      <w:r w:rsidRPr="00294B92">
        <w:rPr>
          <w:rFonts w:ascii="Times New Roman" w:hAnsi="Times New Roman"/>
          <w:color w:val="000000"/>
          <w:sz w:val="28"/>
          <w:szCs w:val="28"/>
          <w:shd w:val="clear" w:color="auto" w:fill="FFFFFF"/>
        </w:rPr>
        <w:t>:</w:t>
      </w:r>
    </w:p>
    <w:p w:rsidR="00AB2687" w:rsidRPr="00294B92" w:rsidRDefault="00377F83" w:rsidP="00AB2687">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1. </w:t>
      </w:r>
      <w:r w:rsidR="00AB2687" w:rsidRPr="00294B92">
        <w:rPr>
          <w:rFonts w:ascii="Times New Roman" w:hAnsi="Times New Roman"/>
          <w:sz w:val="28"/>
          <w:szCs w:val="28"/>
        </w:rPr>
        <w:t xml:space="preserve">Закон Союза Советских Социалистических Республик «О правовом положении иностранных граждан в СССР» от 24 июня 1981 года </w:t>
      </w:r>
      <w:r w:rsidR="00AB2687" w:rsidRPr="00294B92">
        <w:rPr>
          <w:rFonts w:ascii="Times New Roman" w:hAnsi="Times New Roman"/>
          <w:sz w:val="28"/>
          <w:szCs w:val="28"/>
          <w:lang w:val="en-US"/>
        </w:rPr>
        <w:t>N</w:t>
      </w:r>
      <w:r w:rsidR="00AB2687" w:rsidRPr="00294B92">
        <w:rPr>
          <w:rFonts w:ascii="Times New Roman" w:hAnsi="Times New Roman"/>
          <w:sz w:val="28"/>
          <w:szCs w:val="28"/>
        </w:rPr>
        <w:t xml:space="preserve"> 5152-Х.</w:t>
      </w:r>
    </w:p>
    <w:p w:rsidR="000056AA" w:rsidRPr="00294B92" w:rsidRDefault="00377F83" w:rsidP="000056AA">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2. </w:t>
      </w:r>
      <w:r w:rsidR="000056AA" w:rsidRPr="00294B92">
        <w:rPr>
          <w:rFonts w:ascii="Times New Roman" w:hAnsi="Times New Roman"/>
          <w:sz w:val="28"/>
          <w:szCs w:val="28"/>
        </w:rPr>
        <w:t>Федеральный закон «О правовом положении иностранных граждан в Российской Федерации» № 115-ФЗ от 25.07.2002 г., Федеральный законно «О гражданстве Российской Федерации» № 62-ФЗ от 31.05.2002 г.</w:t>
      </w:r>
    </w:p>
    <w:p w:rsidR="000056AA" w:rsidRPr="00294B92" w:rsidRDefault="003B31A4" w:rsidP="000056AA">
      <w:pPr>
        <w:pStyle w:val="a8"/>
        <w:spacing w:before="0" w:beforeAutospacing="0" w:after="0" w:afterAutospacing="0" w:line="360" w:lineRule="auto"/>
        <w:jc w:val="both"/>
        <w:textAlignment w:val="center"/>
        <w:rPr>
          <w:bCs/>
          <w:color w:val="000000"/>
          <w:sz w:val="28"/>
          <w:szCs w:val="28"/>
        </w:rPr>
      </w:pPr>
      <w:r w:rsidRPr="00294B92">
        <w:rPr>
          <w:sz w:val="28"/>
          <w:szCs w:val="28"/>
        </w:rPr>
        <w:t xml:space="preserve">3. </w:t>
      </w:r>
      <w:r w:rsidR="000056AA" w:rsidRPr="00294B92">
        <w:rPr>
          <w:color w:val="000000"/>
          <w:sz w:val="28"/>
          <w:szCs w:val="28"/>
        </w:rPr>
        <w:t>Федеральный закон от 24 мая 1999 г. N 99-ФЗ "О государственной политике Российской Федерации в отношении соотечественников за рубежом"</w:t>
      </w:r>
      <w:r w:rsidR="000056AA" w:rsidRPr="00294B92">
        <w:rPr>
          <w:rStyle w:val="apple-converted-space"/>
          <w:color w:val="000000"/>
          <w:sz w:val="28"/>
          <w:szCs w:val="28"/>
        </w:rPr>
        <w:t xml:space="preserve">. </w:t>
      </w:r>
      <w:r w:rsidR="000056AA" w:rsidRPr="00294B92">
        <w:rPr>
          <w:bCs/>
          <w:color w:val="000000"/>
          <w:sz w:val="28"/>
          <w:szCs w:val="28"/>
        </w:rPr>
        <w:t>http://www.fms.gov.ru</w:t>
      </w:r>
    </w:p>
    <w:p w:rsidR="000056AA" w:rsidRPr="00294B92" w:rsidRDefault="00377F83" w:rsidP="00377F83">
      <w:pPr>
        <w:spacing w:after="0" w:line="360" w:lineRule="auto"/>
        <w:jc w:val="both"/>
        <w:rPr>
          <w:rFonts w:ascii="Times New Roman" w:eastAsia="+mn-ea" w:hAnsi="Times New Roman"/>
          <w:sz w:val="28"/>
          <w:szCs w:val="28"/>
        </w:rPr>
      </w:pPr>
      <w:r w:rsidRPr="00294B92">
        <w:rPr>
          <w:rFonts w:ascii="Times New Roman" w:hAnsi="Times New Roman"/>
          <w:sz w:val="28"/>
          <w:szCs w:val="28"/>
        </w:rPr>
        <w:lastRenderedPageBreak/>
        <w:t xml:space="preserve">4. </w:t>
      </w:r>
      <w:r w:rsidR="000056AA" w:rsidRPr="00294B92">
        <w:rPr>
          <w:rFonts w:ascii="Times New Roman" w:hAnsi="Times New Roman"/>
          <w:bCs/>
          <w:color w:val="000000"/>
          <w:sz w:val="28"/>
          <w:szCs w:val="28"/>
        </w:rPr>
        <w:t>Концепция государственной миграционной политики Российской Федерации на период до 2025 года. http://www.fms.gov.ru</w:t>
      </w:r>
      <w:r w:rsidR="000056AA" w:rsidRPr="00294B92">
        <w:rPr>
          <w:rFonts w:ascii="Times New Roman" w:eastAsia="+mn-ea" w:hAnsi="Times New Roman"/>
          <w:sz w:val="28"/>
          <w:szCs w:val="28"/>
        </w:rPr>
        <w:t xml:space="preserve"> </w:t>
      </w:r>
    </w:p>
    <w:p w:rsidR="000056AA" w:rsidRPr="00294B92" w:rsidRDefault="00377F83" w:rsidP="000056AA">
      <w:pPr>
        <w:pStyle w:val="a5"/>
        <w:spacing w:line="360" w:lineRule="auto"/>
        <w:jc w:val="both"/>
        <w:rPr>
          <w:rFonts w:ascii="Times New Roman" w:hAnsi="Times New Roman"/>
          <w:sz w:val="28"/>
          <w:szCs w:val="28"/>
        </w:rPr>
      </w:pPr>
      <w:r w:rsidRPr="00294B92">
        <w:rPr>
          <w:rFonts w:ascii="Times New Roman" w:hAnsi="Times New Roman"/>
          <w:sz w:val="28"/>
          <w:szCs w:val="28"/>
        </w:rPr>
        <w:t>5.</w:t>
      </w:r>
      <w:r w:rsidR="000056AA" w:rsidRPr="00294B92">
        <w:rPr>
          <w:rFonts w:ascii="Times New Roman" w:hAnsi="Times New Roman"/>
          <w:sz w:val="28"/>
          <w:szCs w:val="28"/>
        </w:rPr>
        <w:t xml:space="preserve"> Конституция Республики Казахстан. </w:t>
      </w:r>
      <w:r w:rsidR="000056AA" w:rsidRPr="00294B92">
        <w:rPr>
          <w:rFonts w:ascii="Times New Roman" w:hAnsi="Times New Roman"/>
          <w:sz w:val="28"/>
          <w:szCs w:val="28"/>
          <w:lang w:val="en-US"/>
        </w:rPr>
        <w:t>I</w:t>
      </w:r>
      <w:r w:rsidR="000056AA" w:rsidRPr="00294B92">
        <w:rPr>
          <w:rFonts w:ascii="Times New Roman" w:hAnsi="Times New Roman"/>
          <w:sz w:val="28"/>
          <w:szCs w:val="28"/>
        </w:rPr>
        <w:t xml:space="preserve"> Раздел. Общие положения.      Статья 7.</w:t>
      </w:r>
    </w:p>
    <w:p w:rsidR="00C74D9F" w:rsidRPr="00294B92" w:rsidRDefault="00377F83" w:rsidP="00C74D9F">
      <w:pPr>
        <w:pStyle w:val="a8"/>
        <w:spacing w:before="0" w:beforeAutospacing="0" w:after="0" w:afterAutospacing="0" w:line="360" w:lineRule="auto"/>
        <w:jc w:val="both"/>
        <w:textAlignment w:val="center"/>
        <w:rPr>
          <w:sz w:val="28"/>
          <w:szCs w:val="28"/>
        </w:rPr>
      </w:pPr>
      <w:r w:rsidRPr="00294B92">
        <w:rPr>
          <w:sz w:val="28"/>
          <w:szCs w:val="28"/>
        </w:rPr>
        <w:t xml:space="preserve">6. </w:t>
      </w:r>
      <w:r w:rsidR="00C74D9F" w:rsidRPr="00294B92">
        <w:rPr>
          <w:sz w:val="28"/>
          <w:szCs w:val="28"/>
        </w:rPr>
        <w:t>Закон Республики Казахстан о миграции населения» от 17 декабря 1997 года. // http://www.zakon.kz</w:t>
      </w:r>
    </w:p>
    <w:p w:rsidR="00C74D9F" w:rsidRPr="00294B92" w:rsidRDefault="00377F83" w:rsidP="00C74D9F">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7. </w:t>
      </w:r>
      <w:r w:rsidR="00C74D9F" w:rsidRPr="00294B92">
        <w:rPr>
          <w:rFonts w:ascii="Times New Roman" w:hAnsi="Times New Roman"/>
          <w:sz w:val="28"/>
          <w:szCs w:val="28"/>
        </w:rPr>
        <w:t>Послание Президента Федеральному Собранию 12 декабря 2012 года. http://президент.рф</w:t>
      </w:r>
    </w:p>
    <w:p w:rsidR="00C74D9F" w:rsidRPr="00294B92" w:rsidRDefault="00377F83" w:rsidP="00C74D9F">
      <w:pPr>
        <w:pStyle w:val="a8"/>
        <w:spacing w:before="0" w:beforeAutospacing="0" w:after="0" w:afterAutospacing="0" w:line="360" w:lineRule="auto"/>
        <w:jc w:val="both"/>
        <w:textAlignment w:val="center"/>
        <w:rPr>
          <w:sz w:val="28"/>
          <w:szCs w:val="28"/>
          <w:shd w:val="clear" w:color="auto" w:fill="FFFFFF"/>
        </w:rPr>
      </w:pPr>
      <w:r w:rsidRPr="00294B92">
        <w:rPr>
          <w:sz w:val="28"/>
          <w:szCs w:val="28"/>
        </w:rPr>
        <w:t xml:space="preserve">8. </w:t>
      </w:r>
      <w:r w:rsidR="00C74D9F" w:rsidRPr="00294B92">
        <w:rPr>
          <w:color w:val="000000"/>
          <w:sz w:val="28"/>
          <w:szCs w:val="28"/>
          <w:shd w:val="clear" w:color="auto" w:fill="FFFFFF"/>
        </w:rPr>
        <w:t xml:space="preserve">Выступление В.Путина на Заседании Совета безопасности РФ 17 марта 2005 г. </w:t>
      </w:r>
      <w:r w:rsidR="00C74D9F" w:rsidRPr="00294B92">
        <w:rPr>
          <w:sz w:val="28"/>
          <w:szCs w:val="28"/>
          <w:shd w:val="clear" w:color="auto" w:fill="FFFFFF"/>
        </w:rPr>
        <w:t>2002.kremlin.ru</w:t>
      </w:r>
    </w:p>
    <w:p w:rsidR="00377F83" w:rsidRPr="00294B92" w:rsidRDefault="00377F83" w:rsidP="00377F83">
      <w:pPr>
        <w:spacing w:after="0" w:line="360" w:lineRule="auto"/>
        <w:jc w:val="both"/>
        <w:rPr>
          <w:rFonts w:ascii="Times New Roman" w:hAnsi="Times New Roman"/>
          <w:sz w:val="28"/>
          <w:szCs w:val="28"/>
        </w:rPr>
      </w:pPr>
      <w:r w:rsidRPr="00294B92">
        <w:rPr>
          <w:rFonts w:ascii="Times New Roman" w:hAnsi="Times New Roman"/>
          <w:sz w:val="28"/>
          <w:szCs w:val="28"/>
        </w:rPr>
        <w:t xml:space="preserve">9. </w:t>
      </w:r>
      <w:r w:rsidR="00CA56A7" w:rsidRPr="00294B92">
        <w:rPr>
          <w:rFonts w:ascii="Times New Roman" w:hAnsi="Times New Roman"/>
          <w:sz w:val="28"/>
          <w:szCs w:val="28"/>
        </w:rPr>
        <w:t>Информационное письмо Генеральной прокуратуры Российской Федерации «О состоянии законности в сфере миграционных правоотношений» №7/2-121к-03 от 20 января 2004 г.</w:t>
      </w:r>
    </w:p>
    <w:p w:rsidR="004A3D7A" w:rsidRPr="00294B92" w:rsidRDefault="00377F83" w:rsidP="004A3D7A">
      <w:pPr>
        <w:pStyle w:val="a5"/>
        <w:spacing w:line="360" w:lineRule="auto"/>
        <w:jc w:val="both"/>
        <w:rPr>
          <w:rFonts w:ascii="Times New Roman" w:hAnsi="Times New Roman"/>
          <w:sz w:val="28"/>
          <w:szCs w:val="28"/>
        </w:rPr>
      </w:pPr>
      <w:r w:rsidRPr="00294B92">
        <w:rPr>
          <w:rFonts w:ascii="Times New Roman" w:hAnsi="Times New Roman"/>
          <w:sz w:val="28"/>
          <w:szCs w:val="28"/>
          <w:lang w:val="en-US"/>
        </w:rPr>
        <w:t xml:space="preserve">10. </w:t>
      </w:r>
      <w:r w:rsidR="004A3D7A" w:rsidRPr="00294B92">
        <w:rPr>
          <w:rFonts w:ascii="Times New Roman" w:hAnsi="Times New Roman"/>
          <w:sz w:val="28"/>
          <w:szCs w:val="28"/>
          <w:lang w:val="en-US"/>
        </w:rPr>
        <w:t xml:space="preserve">European Council. Tampere. Conclusions of the Presidency. 15 and 16 October 1999 // European Council. 15 and 16 October. Tampere. Speech by the President Nicole Fontaine. Presidency Conclusions // Bulletin. </w:t>
      </w:r>
      <w:r w:rsidR="004A3D7A" w:rsidRPr="00294B92">
        <w:rPr>
          <w:rFonts w:ascii="Times New Roman" w:hAnsi="Times New Roman"/>
          <w:sz w:val="28"/>
          <w:szCs w:val="28"/>
        </w:rPr>
        <w:t xml:space="preserve">18/10/1999.   </w:t>
      </w:r>
    </w:p>
    <w:p w:rsidR="00A8522B" w:rsidRPr="00294B92" w:rsidRDefault="00377F83" w:rsidP="00A8522B">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11. </w:t>
      </w:r>
      <w:r w:rsidR="00A8522B" w:rsidRPr="00294B92">
        <w:rPr>
          <w:rFonts w:ascii="Times New Roman" w:hAnsi="Times New Roman"/>
          <w:sz w:val="28"/>
          <w:szCs w:val="28"/>
        </w:rPr>
        <w:t>Авагян В.В. Миграционная политика Кремля – это национальная измена!10 марта 2013 г. http://maxpark.com</w:t>
      </w:r>
    </w:p>
    <w:p w:rsidR="00B30275" w:rsidRPr="00294B92" w:rsidRDefault="00377F83" w:rsidP="00B30275">
      <w:pPr>
        <w:spacing w:after="0" w:line="360" w:lineRule="auto"/>
        <w:jc w:val="both"/>
        <w:rPr>
          <w:rFonts w:ascii="Times New Roman" w:hAnsi="Times New Roman"/>
          <w:sz w:val="28"/>
          <w:szCs w:val="28"/>
        </w:rPr>
      </w:pPr>
      <w:r w:rsidRPr="00294B92">
        <w:rPr>
          <w:rFonts w:ascii="Times New Roman" w:hAnsi="Times New Roman"/>
          <w:sz w:val="28"/>
          <w:szCs w:val="28"/>
        </w:rPr>
        <w:t xml:space="preserve">12. </w:t>
      </w:r>
      <w:r w:rsidR="00B30275" w:rsidRPr="00294B92">
        <w:rPr>
          <w:rFonts w:ascii="Times New Roman" w:hAnsi="Times New Roman"/>
          <w:sz w:val="28"/>
          <w:szCs w:val="28"/>
        </w:rPr>
        <w:t>Большова</w:t>
      </w:r>
      <w:r w:rsidR="00294B92" w:rsidRPr="00294B92">
        <w:rPr>
          <w:rFonts w:ascii="Times New Roman" w:hAnsi="Times New Roman"/>
          <w:sz w:val="28"/>
          <w:szCs w:val="28"/>
        </w:rPr>
        <w:t xml:space="preserve"> Н.</w:t>
      </w:r>
      <w:r w:rsidR="00B30275" w:rsidRPr="00294B92">
        <w:rPr>
          <w:rFonts w:ascii="Times New Roman" w:hAnsi="Times New Roman"/>
          <w:sz w:val="28"/>
          <w:szCs w:val="28"/>
        </w:rPr>
        <w:t xml:space="preserve"> Мультикультурализм не отменяется. // Журнал «Миграция </w:t>
      </w:r>
      <w:r w:rsidR="00B30275" w:rsidRPr="00294B92">
        <w:rPr>
          <w:rFonts w:ascii="Times New Roman" w:hAnsi="Times New Roman"/>
          <w:sz w:val="28"/>
          <w:szCs w:val="28"/>
          <w:lang w:val="en-US"/>
        </w:rPr>
        <w:t>XXI</w:t>
      </w:r>
      <w:r w:rsidR="00B30275" w:rsidRPr="00294B92">
        <w:rPr>
          <w:rFonts w:ascii="Times New Roman" w:hAnsi="Times New Roman"/>
          <w:sz w:val="28"/>
          <w:szCs w:val="28"/>
        </w:rPr>
        <w:t xml:space="preserve"> век». – М., 2012.-№2 </w:t>
      </w:r>
    </w:p>
    <w:p w:rsidR="00B30275" w:rsidRPr="00294B92" w:rsidRDefault="00B30275" w:rsidP="00A8522B">
      <w:pPr>
        <w:pStyle w:val="a5"/>
        <w:spacing w:line="360" w:lineRule="auto"/>
        <w:jc w:val="both"/>
        <w:rPr>
          <w:rFonts w:ascii="Times New Roman" w:hAnsi="Times New Roman"/>
          <w:sz w:val="28"/>
          <w:szCs w:val="28"/>
        </w:rPr>
      </w:pPr>
    </w:p>
    <w:p w:rsidR="00A8522B" w:rsidRPr="00294B92" w:rsidRDefault="00B30275" w:rsidP="00A8522B">
      <w:pPr>
        <w:pStyle w:val="a5"/>
        <w:spacing w:line="360" w:lineRule="auto"/>
        <w:jc w:val="both"/>
        <w:rPr>
          <w:rFonts w:ascii="Times New Roman" w:hAnsi="Times New Roman"/>
          <w:bCs/>
          <w:color w:val="000000"/>
          <w:sz w:val="28"/>
          <w:szCs w:val="28"/>
        </w:rPr>
      </w:pPr>
      <w:r w:rsidRPr="00294B92">
        <w:rPr>
          <w:rFonts w:ascii="Times New Roman" w:hAnsi="Times New Roman"/>
          <w:bCs/>
          <w:color w:val="000000"/>
          <w:sz w:val="28"/>
          <w:szCs w:val="28"/>
        </w:rPr>
        <w:t>13.</w:t>
      </w:r>
      <w:r w:rsidR="00A8522B" w:rsidRPr="00294B92">
        <w:rPr>
          <w:rFonts w:ascii="Times New Roman" w:hAnsi="Times New Roman"/>
          <w:bCs/>
          <w:color w:val="000000"/>
          <w:sz w:val="28"/>
          <w:szCs w:val="28"/>
        </w:rPr>
        <w:t xml:space="preserve">Васильева Т.А. Миграционная политика, гражданство и статус иностранцев в странах западной демократии (сравнительно-правовое исследование). </w:t>
      </w:r>
      <w:r w:rsidR="00A8522B" w:rsidRPr="00294B92">
        <w:rPr>
          <w:rFonts w:ascii="Times New Roman" w:hAnsi="Times New Roman"/>
          <w:bCs/>
          <w:color w:val="000000"/>
          <w:sz w:val="28"/>
          <w:szCs w:val="28"/>
          <w:shd w:val="clear" w:color="auto" w:fill="FFFFFF"/>
        </w:rPr>
        <w:t>– М.: Институт права и публичной</w:t>
      </w:r>
      <w:r w:rsidR="00A8522B" w:rsidRPr="00294B92">
        <w:rPr>
          <w:rFonts w:ascii="Times New Roman" w:hAnsi="Times New Roman"/>
          <w:bCs/>
          <w:color w:val="000000"/>
          <w:sz w:val="28"/>
          <w:szCs w:val="28"/>
        </w:rPr>
        <w:t> </w:t>
      </w:r>
      <w:r w:rsidR="00A8522B" w:rsidRPr="00294B92">
        <w:rPr>
          <w:rFonts w:ascii="Times New Roman" w:hAnsi="Times New Roman"/>
          <w:bCs/>
          <w:color w:val="000000"/>
          <w:sz w:val="28"/>
          <w:szCs w:val="28"/>
          <w:shd w:val="clear" w:color="auto" w:fill="FFFFFF"/>
        </w:rPr>
        <w:t>политики, 2010.</w:t>
      </w:r>
    </w:p>
    <w:p w:rsidR="00A8522B" w:rsidRPr="00294B92" w:rsidRDefault="00B30275" w:rsidP="00A8522B">
      <w:pPr>
        <w:pStyle w:val="a5"/>
        <w:spacing w:line="360" w:lineRule="auto"/>
        <w:rPr>
          <w:rStyle w:val="a9"/>
          <w:rFonts w:ascii="Times New Roman" w:hAnsi="Times New Roman"/>
          <w:b w:val="0"/>
          <w:bCs w:val="0"/>
          <w:sz w:val="28"/>
          <w:szCs w:val="28"/>
          <w:bdr w:val="none" w:sz="0" w:space="0" w:color="auto" w:frame="1"/>
          <w:shd w:val="clear" w:color="auto" w:fill="FFFFFF"/>
        </w:rPr>
      </w:pPr>
      <w:r w:rsidRPr="00294B92">
        <w:rPr>
          <w:rFonts w:ascii="Times New Roman" w:hAnsi="Times New Roman"/>
          <w:sz w:val="28"/>
          <w:szCs w:val="28"/>
        </w:rPr>
        <w:t>14</w:t>
      </w:r>
      <w:r w:rsidR="00377F83" w:rsidRPr="00294B92">
        <w:rPr>
          <w:rFonts w:ascii="Times New Roman" w:hAnsi="Times New Roman"/>
          <w:sz w:val="28"/>
          <w:szCs w:val="28"/>
        </w:rPr>
        <w:t xml:space="preserve">. </w:t>
      </w:r>
      <w:r w:rsidR="00A8522B" w:rsidRPr="00294B92">
        <w:rPr>
          <w:rFonts w:ascii="Times New Roman" w:hAnsi="Times New Roman"/>
          <w:sz w:val="28"/>
          <w:szCs w:val="28"/>
        </w:rPr>
        <w:t>Вишневский А.Г. Тут лишних нет. // «</w:t>
      </w:r>
      <w:r w:rsidR="00A8522B" w:rsidRPr="00294B92">
        <w:rPr>
          <w:rStyle w:val="a9"/>
          <w:rFonts w:ascii="Times New Roman" w:hAnsi="Times New Roman"/>
          <w:b w:val="0"/>
          <w:bCs w:val="0"/>
          <w:sz w:val="28"/>
          <w:szCs w:val="28"/>
          <w:bdr w:val="none" w:sz="0" w:space="0" w:color="auto" w:frame="1"/>
          <w:shd w:val="clear" w:color="auto" w:fill="FFFFFF"/>
        </w:rPr>
        <w:t>Российская газета» - М., 2010.-№ 5151</w:t>
      </w:r>
    </w:p>
    <w:p w:rsidR="00660396" w:rsidRPr="00294B92" w:rsidRDefault="00B30275" w:rsidP="00660396">
      <w:pPr>
        <w:spacing w:after="0" w:line="360" w:lineRule="auto"/>
        <w:jc w:val="both"/>
        <w:textAlignment w:val="baseline"/>
        <w:rPr>
          <w:rFonts w:ascii="Times New Roman" w:hAnsi="Times New Roman"/>
          <w:sz w:val="28"/>
          <w:szCs w:val="28"/>
        </w:rPr>
      </w:pPr>
      <w:r w:rsidRPr="00294B92">
        <w:rPr>
          <w:rFonts w:ascii="Times New Roman" w:hAnsi="Times New Roman"/>
          <w:sz w:val="28"/>
          <w:szCs w:val="28"/>
        </w:rPr>
        <w:t>15</w:t>
      </w:r>
      <w:r w:rsidR="00377F83" w:rsidRPr="00294B92">
        <w:rPr>
          <w:rFonts w:ascii="Times New Roman" w:hAnsi="Times New Roman"/>
          <w:sz w:val="28"/>
          <w:szCs w:val="28"/>
        </w:rPr>
        <w:t xml:space="preserve">. </w:t>
      </w:r>
      <w:r w:rsidR="00660396" w:rsidRPr="00294B92">
        <w:rPr>
          <w:rFonts w:ascii="Times New Roman" w:eastAsia="+mn-ea" w:hAnsi="Times New Roman"/>
          <w:sz w:val="28"/>
          <w:szCs w:val="28"/>
        </w:rPr>
        <w:t xml:space="preserve">Градировский С.Н. Политика репатриации и трудовой миграции в современном российском государстве. Доклад по заказу Всемирного банка и Фонда «Миграция </w:t>
      </w:r>
      <w:r w:rsidR="00660396" w:rsidRPr="00294B92">
        <w:rPr>
          <w:rFonts w:ascii="Times New Roman" w:eastAsia="+mn-ea" w:hAnsi="Times New Roman"/>
          <w:sz w:val="28"/>
          <w:szCs w:val="28"/>
          <w:lang w:val="en-US"/>
        </w:rPr>
        <w:t>XXI</w:t>
      </w:r>
      <w:r w:rsidR="00660396" w:rsidRPr="00294B92">
        <w:rPr>
          <w:rFonts w:ascii="Times New Roman" w:eastAsia="+mn-ea" w:hAnsi="Times New Roman"/>
          <w:sz w:val="28"/>
          <w:szCs w:val="28"/>
        </w:rPr>
        <w:t xml:space="preserve"> век» - </w:t>
      </w:r>
      <w:r w:rsidR="00660396" w:rsidRPr="00294B92">
        <w:rPr>
          <w:rFonts w:ascii="Times New Roman" w:eastAsia="+mn-ea" w:hAnsi="Times New Roman"/>
          <w:sz w:val="28"/>
          <w:szCs w:val="28"/>
          <w:lang w:val="en-US"/>
        </w:rPr>
        <w:t>http</w:t>
      </w:r>
      <w:r w:rsidR="00660396" w:rsidRPr="00294B92">
        <w:rPr>
          <w:rFonts w:ascii="Times New Roman" w:eastAsia="+mn-ea" w:hAnsi="Times New Roman"/>
          <w:sz w:val="28"/>
          <w:szCs w:val="28"/>
        </w:rPr>
        <w:t>//</w:t>
      </w:r>
      <w:r w:rsidR="00660396" w:rsidRPr="00294B92">
        <w:rPr>
          <w:rFonts w:ascii="Times New Roman" w:eastAsia="+mn-ea" w:hAnsi="Times New Roman"/>
          <w:sz w:val="28"/>
          <w:szCs w:val="28"/>
          <w:lang w:val="en-US"/>
        </w:rPr>
        <w:t>www</w:t>
      </w:r>
      <w:r w:rsidR="00660396" w:rsidRPr="00294B92">
        <w:rPr>
          <w:rFonts w:ascii="Times New Roman" w:eastAsia="+mn-ea" w:hAnsi="Times New Roman"/>
          <w:sz w:val="28"/>
          <w:szCs w:val="28"/>
        </w:rPr>
        <w:t>.</w:t>
      </w:r>
      <w:r w:rsidR="00660396" w:rsidRPr="00294B92">
        <w:rPr>
          <w:rFonts w:ascii="Times New Roman" w:eastAsia="+mn-ea" w:hAnsi="Times New Roman"/>
          <w:sz w:val="28"/>
          <w:szCs w:val="28"/>
          <w:lang w:val="en-US"/>
        </w:rPr>
        <w:t>archipelag</w:t>
      </w:r>
      <w:r w:rsidR="00660396" w:rsidRPr="00294B92">
        <w:rPr>
          <w:rFonts w:ascii="Times New Roman" w:eastAsia="+mn-ea" w:hAnsi="Times New Roman"/>
          <w:sz w:val="28"/>
          <w:szCs w:val="28"/>
        </w:rPr>
        <w:t>.</w:t>
      </w:r>
      <w:r w:rsidR="00660396" w:rsidRPr="00294B92">
        <w:rPr>
          <w:rFonts w:ascii="Times New Roman" w:eastAsia="+mn-ea" w:hAnsi="Times New Roman"/>
          <w:sz w:val="28"/>
          <w:szCs w:val="28"/>
          <w:lang w:val="en-US"/>
        </w:rPr>
        <w:t>ru</w:t>
      </w:r>
      <w:r w:rsidR="00660396" w:rsidRPr="00294B92">
        <w:rPr>
          <w:rFonts w:ascii="Times New Roman" w:eastAsia="+mn-ea" w:hAnsi="Times New Roman"/>
          <w:b/>
          <w:bCs/>
          <w:sz w:val="28"/>
          <w:szCs w:val="28"/>
        </w:rPr>
        <w:t xml:space="preserve"> </w:t>
      </w:r>
    </w:p>
    <w:p w:rsidR="00660396" w:rsidRPr="00294B92" w:rsidRDefault="00B30275" w:rsidP="00660396">
      <w:pPr>
        <w:spacing w:after="0" w:line="360" w:lineRule="auto"/>
        <w:jc w:val="both"/>
        <w:rPr>
          <w:rFonts w:ascii="Times New Roman" w:hAnsi="Times New Roman"/>
          <w:sz w:val="28"/>
          <w:szCs w:val="28"/>
        </w:rPr>
      </w:pPr>
      <w:r w:rsidRPr="00294B92">
        <w:rPr>
          <w:rFonts w:ascii="Times New Roman" w:hAnsi="Times New Roman"/>
          <w:sz w:val="28"/>
          <w:szCs w:val="28"/>
        </w:rPr>
        <w:lastRenderedPageBreak/>
        <w:t>16</w:t>
      </w:r>
      <w:r w:rsidR="00E433C5" w:rsidRPr="00294B92">
        <w:rPr>
          <w:rFonts w:ascii="Times New Roman" w:hAnsi="Times New Roman"/>
          <w:sz w:val="28"/>
          <w:szCs w:val="28"/>
        </w:rPr>
        <w:t xml:space="preserve">. </w:t>
      </w:r>
      <w:r w:rsidR="00660396" w:rsidRPr="00294B92">
        <w:rPr>
          <w:rFonts w:ascii="Times New Roman" w:hAnsi="Times New Roman"/>
          <w:sz w:val="28"/>
          <w:szCs w:val="28"/>
        </w:rPr>
        <w:t>Градировский</w:t>
      </w:r>
      <w:r w:rsidR="008E4E58" w:rsidRPr="008E4E58">
        <w:rPr>
          <w:rFonts w:ascii="Times New Roman" w:hAnsi="Times New Roman"/>
          <w:sz w:val="28"/>
          <w:szCs w:val="28"/>
        </w:rPr>
        <w:t xml:space="preserve"> </w:t>
      </w:r>
      <w:r w:rsidR="008E4E58" w:rsidRPr="00294B92">
        <w:rPr>
          <w:rFonts w:ascii="Times New Roman" w:hAnsi="Times New Roman"/>
          <w:sz w:val="28"/>
          <w:szCs w:val="28"/>
        </w:rPr>
        <w:t>С.Н.</w:t>
      </w:r>
      <w:r w:rsidR="00660396" w:rsidRPr="00294B92">
        <w:rPr>
          <w:rFonts w:ascii="Times New Roman" w:hAnsi="Times New Roman"/>
          <w:sz w:val="28"/>
          <w:szCs w:val="28"/>
        </w:rPr>
        <w:t xml:space="preserve"> Репатриация и трудовая миграция в России. </w:t>
      </w:r>
      <w:r w:rsidR="00660396" w:rsidRPr="00294B92">
        <w:rPr>
          <w:rStyle w:val="apple-style-span"/>
          <w:rFonts w:ascii="Times New Roman" w:hAnsi="Times New Roman"/>
          <w:sz w:val="28"/>
          <w:szCs w:val="28"/>
          <w:shd w:val="clear" w:color="auto" w:fill="FFFFFF"/>
          <w:lang w:val="en-US"/>
        </w:rPr>
        <w:t>http</w:t>
      </w:r>
      <w:r w:rsidR="00660396" w:rsidRPr="00294B92">
        <w:rPr>
          <w:rStyle w:val="apple-style-span"/>
          <w:rFonts w:ascii="Times New Roman" w:hAnsi="Times New Roman"/>
          <w:sz w:val="28"/>
          <w:szCs w:val="28"/>
          <w:shd w:val="clear" w:color="auto" w:fill="FFFFFF"/>
        </w:rPr>
        <w:t>//</w:t>
      </w:r>
      <w:r w:rsidR="00660396" w:rsidRPr="00294B92">
        <w:rPr>
          <w:rStyle w:val="apple-style-span"/>
          <w:rFonts w:ascii="Times New Roman" w:hAnsi="Times New Roman"/>
          <w:sz w:val="28"/>
          <w:szCs w:val="28"/>
          <w:shd w:val="clear" w:color="auto" w:fill="FFFFFF"/>
          <w:lang w:val="en-US"/>
        </w:rPr>
        <w:t>www</w:t>
      </w:r>
      <w:r w:rsidR="00660396" w:rsidRPr="00294B92">
        <w:rPr>
          <w:rStyle w:val="apple-style-span"/>
          <w:rFonts w:ascii="Times New Roman" w:hAnsi="Times New Roman"/>
          <w:sz w:val="28"/>
          <w:szCs w:val="28"/>
          <w:shd w:val="clear" w:color="auto" w:fill="FFFFFF"/>
        </w:rPr>
        <w:t>.</w:t>
      </w:r>
      <w:r w:rsidR="00660396" w:rsidRPr="00294B92">
        <w:rPr>
          <w:rStyle w:val="apple-style-span"/>
          <w:rFonts w:ascii="Times New Roman" w:hAnsi="Times New Roman"/>
          <w:sz w:val="28"/>
          <w:szCs w:val="28"/>
          <w:shd w:val="clear" w:color="auto" w:fill="FFFFFF"/>
          <w:lang w:val="en-US"/>
        </w:rPr>
        <w:t>archipelag</w:t>
      </w:r>
      <w:r w:rsidR="00660396" w:rsidRPr="00294B92">
        <w:rPr>
          <w:rStyle w:val="apple-style-span"/>
          <w:rFonts w:ascii="Times New Roman" w:hAnsi="Times New Roman"/>
          <w:sz w:val="28"/>
          <w:szCs w:val="28"/>
          <w:shd w:val="clear" w:color="auto" w:fill="FFFFFF"/>
        </w:rPr>
        <w:t>.</w:t>
      </w:r>
      <w:r w:rsidR="00660396" w:rsidRPr="00294B92">
        <w:rPr>
          <w:rStyle w:val="apple-style-span"/>
          <w:rFonts w:ascii="Times New Roman" w:hAnsi="Times New Roman"/>
          <w:sz w:val="28"/>
          <w:szCs w:val="28"/>
          <w:shd w:val="clear" w:color="auto" w:fill="FFFFFF"/>
          <w:lang w:val="en-US"/>
        </w:rPr>
        <w:t>ru</w:t>
      </w:r>
    </w:p>
    <w:p w:rsidR="00660396" w:rsidRPr="00294B92" w:rsidRDefault="00B30275" w:rsidP="00660396">
      <w:pPr>
        <w:pStyle w:val="a5"/>
        <w:spacing w:line="360" w:lineRule="auto"/>
        <w:jc w:val="both"/>
        <w:rPr>
          <w:rFonts w:ascii="Times New Roman" w:hAnsi="Times New Roman"/>
          <w:sz w:val="28"/>
          <w:szCs w:val="28"/>
        </w:rPr>
      </w:pPr>
      <w:r w:rsidRPr="00294B92">
        <w:rPr>
          <w:rFonts w:ascii="Times New Roman" w:hAnsi="Times New Roman"/>
          <w:sz w:val="28"/>
          <w:szCs w:val="28"/>
        </w:rPr>
        <w:t>17</w:t>
      </w:r>
      <w:r w:rsidR="00E433C5" w:rsidRPr="00294B92">
        <w:rPr>
          <w:rFonts w:ascii="Times New Roman" w:hAnsi="Times New Roman"/>
          <w:sz w:val="28"/>
          <w:szCs w:val="28"/>
        </w:rPr>
        <w:t xml:space="preserve">. </w:t>
      </w:r>
      <w:r w:rsidR="00660396" w:rsidRPr="00294B92">
        <w:rPr>
          <w:rFonts w:ascii="Times New Roman" w:hAnsi="Times New Roman"/>
          <w:sz w:val="28"/>
          <w:szCs w:val="28"/>
        </w:rPr>
        <w:t xml:space="preserve">Графова Л. Докладная записка директору ФМС России К.О.Ромодановскому. // Журнал «Миграция </w:t>
      </w:r>
      <w:r w:rsidR="00660396" w:rsidRPr="00294B92">
        <w:rPr>
          <w:rFonts w:ascii="Times New Roman" w:hAnsi="Times New Roman"/>
          <w:sz w:val="28"/>
          <w:szCs w:val="28"/>
          <w:lang w:val="en-US"/>
        </w:rPr>
        <w:t>XXI</w:t>
      </w:r>
      <w:r w:rsidR="00660396" w:rsidRPr="00294B92">
        <w:rPr>
          <w:rFonts w:ascii="Times New Roman" w:hAnsi="Times New Roman"/>
          <w:sz w:val="28"/>
          <w:szCs w:val="28"/>
        </w:rPr>
        <w:t xml:space="preserve"> век». – М.,2010.-№7 </w:t>
      </w:r>
    </w:p>
    <w:p w:rsidR="00B30275" w:rsidRPr="00294B92" w:rsidRDefault="00B30275" w:rsidP="00B30275">
      <w:pPr>
        <w:pStyle w:val="a8"/>
        <w:spacing w:before="0" w:beforeAutospacing="0" w:after="0" w:afterAutospacing="0" w:line="360" w:lineRule="auto"/>
        <w:jc w:val="both"/>
        <w:textAlignment w:val="center"/>
        <w:rPr>
          <w:bCs/>
          <w:color w:val="000000"/>
          <w:sz w:val="28"/>
          <w:szCs w:val="28"/>
        </w:rPr>
      </w:pPr>
      <w:r w:rsidRPr="00294B92">
        <w:rPr>
          <w:iCs/>
          <w:color w:val="000000"/>
          <w:sz w:val="28"/>
          <w:szCs w:val="28"/>
        </w:rPr>
        <w:t>18</w:t>
      </w:r>
      <w:r w:rsidR="00E433C5" w:rsidRPr="00294B92">
        <w:rPr>
          <w:iCs/>
          <w:color w:val="000000"/>
          <w:sz w:val="28"/>
          <w:szCs w:val="28"/>
        </w:rPr>
        <w:t xml:space="preserve">. </w:t>
      </w:r>
      <w:r w:rsidRPr="00294B92">
        <w:rPr>
          <w:bCs/>
          <w:color w:val="000000"/>
          <w:sz w:val="28"/>
          <w:szCs w:val="28"/>
        </w:rPr>
        <w:t xml:space="preserve">Демографическая ситуация на Украине: «Это худшая демографическая ситуация в Европе». </w:t>
      </w:r>
      <w:r w:rsidRPr="00294B92">
        <w:rPr>
          <w:color w:val="000000"/>
          <w:sz w:val="28"/>
          <w:szCs w:val="28"/>
        </w:rPr>
        <w:t>http://www.demographia.ru</w:t>
      </w:r>
    </w:p>
    <w:p w:rsidR="00B30275" w:rsidRPr="00294B92" w:rsidRDefault="00B30275" w:rsidP="00B30275">
      <w:pPr>
        <w:pStyle w:val="a5"/>
        <w:spacing w:line="360" w:lineRule="auto"/>
        <w:jc w:val="both"/>
        <w:rPr>
          <w:rFonts w:ascii="Times New Roman" w:hAnsi="Times New Roman"/>
          <w:sz w:val="28"/>
          <w:szCs w:val="28"/>
        </w:rPr>
      </w:pPr>
      <w:r w:rsidRPr="00294B92">
        <w:rPr>
          <w:rFonts w:ascii="Times New Roman" w:hAnsi="Times New Roman"/>
          <w:iCs/>
          <w:color w:val="000000"/>
          <w:sz w:val="28"/>
          <w:szCs w:val="28"/>
        </w:rPr>
        <w:t xml:space="preserve">19. </w:t>
      </w:r>
      <w:r w:rsidRPr="00294B92">
        <w:rPr>
          <w:rFonts w:ascii="Times New Roman" w:hAnsi="Times New Roman"/>
          <w:sz w:val="28"/>
          <w:szCs w:val="28"/>
        </w:rPr>
        <w:t>Докучаева</w:t>
      </w:r>
      <w:r w:rsidR="008E4E58" w:rsidRPr="008E4E58">
        <w:rPr>
          <w:rFonts w:ascii="Times New Roman" w:hAnsi="Times New Roman"/>
          <w:sz w:val="28"/>
          <w:szCs w:val="28"/>
        </w:rPr>
        <w:t xml:space="preserve"> </w:t>
      </w:r>
      <w:r w:rsidR="008E4E58" w:rsidRPr="00294B92">
        <w:rPr>
          <w:rFonts w:ascii="Times New Roman" w:hAnsi="Times New Roman"/>
          <w:sz w:val="28"/>
          <w:szCs w:val="28"/>
        </w:rPr>
        <w:t>А.</w:t>
      </w:r>
      <w:r w:rsidRPr="00294B92">
        <w:rPr>
          <w:rFonts w:ascii="Times New Roman" w:hAnsi="Times New Roman"/>
          <w:sz w:val="28"/>
          <w:szCs w:val="28"/>
        </w:rPr>
        <w:t xml:space="preserve"> Каким быть закону о соотечественниках? // Журнал «Миграция </w:t>
      </w:r>
      <w:r w:rsidRPr="00294B92">
        <w:rPr>
          <w:rFonts w:ascii="Times New Roman" w:hAnsi="Times New Roman"/>
          <w:sz w:val="28"/>
          <w:szCs w:val="28"/>
          <w:lang w:val="en-US"/>
        </w:rPr>
        <w:t>XXI</w:t>
      </w:r>
      <w:r w:rsidRPr="00294B92">
        <w:rPr>
          <w:rFonts w:ascii="Times New Roman" w:hAnsi="Times New Roman"/>
          <w:sz w:val="28"/>
          <w:szCs w:val="28"/>
        </w:rPr>
        <w:t xml:space="preserve"> век». – М., 2010. -№1.</w:t>
      </w:r>
    </w:p>
    <w:p w:rsidR="00B30275" w:rsidRPr="00294B92" w:rsidRDefault="00B30275" w:rsidP="00B30275">
      <w:pPr>
        <w:spacing w:after="0" w:line="360" w:lineRule="auto"/>
        <w:jc w:val="both"/>
        <w:rPr>
          <w:rFonts w:ascii="Times New Roman" w:hAnsi="Times New Roman"/>
          <w:sz w:val="28"/>
          <w:szCs w:val="28"/>
        </w:rPr>
      </w:pPr>
      <w:r w:rsidRPr="00294B92">
        <w:rPr>
          <w:rFonts w:ascii="Times New Roman" w:hAnsi="Times New Roman"/>
          <w:iCs/>
          <w:color w:val="000000"/>
          <w:sz w:val="28"/>
          <w:szCs w:val="28"/>
        </w:rPr>
        <w:t xml:space="preserve">20. </w:t>
      </w:r>
      <w:r w:rsidRPr="00294B92">
        <w:rPr>
          <w:rFonts w:ascii="Times New Roman" w:hAnsi="Times New Roman"/>
          <w:sz w:val="28"/>
          <w:szCs w:val="28"/>
        </w:rPr>
        <w:t>Докучаева</w:t>
      </w:r>
      <w:r w:rsidR="008E4E58" w:rsidRPr="008E4E58">
        <w:rPr>
          <w:rFonts w:ascii="Times New Roman" w:hAnsi="Times New Roman"/>
          <w:sz w:val="28"/>
          <w:szCs w:val="28"/>
        </w:rPr>
        <w:t xml:space="preserve"> </w:t>
      </w:r>
      <w:r w:rsidR="008E4E58" w:rsidRPr="00294B92">
        <w:rPr>
          <w:rFonts w:ascii="Times New Roman" w:hAnsi="Times New Roman"/>
          <w:sz w:val="28"/>
          <w:szCs w:val="28"/>
        </w:rPr>
        <w:t>А.</w:t>
      </w:r>
      <w:r w:rsidRPr="00294B92">
        <w:rPr>
          <w:rFonts w:ascii="Times New Roman" w:hAnsi="Times New Roman"/>
          <w:sz w:val="28"/>
          <w:szCs w:val="28"/>
        </w:rPr>
        <w:t xml:space="preserve"> Неужели России не нужны соотечественники? // Журнал «Миграция </w:t>
      </w:r>
      <w:r w:rsidRPr="00294B92">
        <w:rPr>
          <w:rFonts w:ascii="Times New Roman" w:hAnsi="Times New Roman"/>
          <w:sz w:val="28"/>
          <w:szCs w:val="28"/>
          <w:lang w:val="en-US"/>
        </w:rPr>
        <w:t>XXI</w:t>
      </w:r>
      <w:r w:rsidRPr="00294B92">
        <w:rPr>
          <w:rFonts w:ascii="Times New Roman" w:hAnsi="Times New Roman"/>
          <w:sz w:val="28"/>
          <w:szCs w:val="28"/>
        </w:rPr>
        <w:t xml:space="preserve"> век». – М.,2012.- №2 </w:t>
      </w:r>
    </w:p>
    <w:p w:rsidR="0008425F" w:rsidRPr="00294B92" w:rsidRDefault="0008425F" w:rsidP="0008425F">
      <w:pPr>
        <w:spacing w:after="0" w:line="360" w:lineRule="auto"/>
        <w:jc w:val="both"/>
        <w:rPr>
          <w:rFonts w:ascii="Times New Roman" w:hAnsi="Times New Roman"/>
          <w:sz w:val="28"/>
          <w:szCs w:val="28"/>
        </w:rPr>
      </w:pPr>
      <w:r w:rsidRPr="00294B92">
        <w:rPr>
          <w:rFonts w:ascii="Times New Roman" w:hAnsi="Times New Roman"/>
          <w:sz w:val="28"/>
          <w:szCs w:val="28"/>
        </w:rPr>
        <w:t xml:space="preserve">21. Зайончковская Ж.А. Иммиграция: альтернативы нет. Нужны </w:t>
      </w:r>
      <w:r w:rsidR="00433B9D">
        <w:rPr>
          <w:rFonts w:ascii="Times New Roman" w:hAnsi="Times New Roman"/>
          <w:sz w:val="28"/>
          <w:szCs w:val="28"/>
        </w:rPr>
        <w:t xml:space="preserve">                   </w:t>
      </w:r>
      <w:r w:rsidRPr="00294B92">
        <w:rPr>
          <w:rFonts w:ascii="Times New Roman" w:hAnsi="Times New Roman"/>
          <w:sz w:val="28"/>
          <w:szCs w:val="28"/>
        </w:rPr>
        <w:t xml:space="preserve">ли иммигранты российскому обществу? // Под ред. Мукомеля В.И. и </w:t>
      </w:r>
      <w:r w:rsidR="00433B9D">
        <w:rPr>
          <w:rFonts w:ascii="Times New Roman" w:hAnsi="Times New Roman"/>
          <w:sz w:val="28"/>
          <w:szCs w:val="28"/>
        </w:rPr>
        <w:t xml:space="preserve">          </w:t>
      </w:r>
      <w:r w:rsidRPr="00294B92">
        <w:rPr>
          <w:rFonts w:ascii="Times New Roman" w:hAnsi="Times New Roman"/>
          <w:sz w:val="28"/>
          <w:szCs w:val="28"/>
        </w:rPr>
        <w:t>Паина Э.А., - М.: Фонд "Либеральная миссия", 2006</w:t>
      </w:r>
    </w:p>
    <w:p w:rsidR="0008425F" w:rsidRPr="00294B92" w:rsidRDefault="0008425F" w:rsidP="0008425F">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22. Заявления лидеров неправительственных организаций работающих </w:t>
      </w:r>
      <w:r w:rsidR="00433B9D">
        <w:rPr>
          <w:rFonts w:ascii="Times New Roman" w:hAnsi="Times New Roman"/>
          <w:sz w:val="28"/>
          <w:szCs w:val="28"/>
        </w:rPr>
        <w:t xml:space="preserve">          </w:t>
      </w:r>
      <w:r w:rsidRPr="00294B92">
        <w:rPr>
          <w:rFonts w:ascii="Times New Roman" w:hAnsi="Times New Roman"/>
          <w:sz w:val="28"/>
          <w:szCs w:val="28"/>
        </w:rPr>
        <w:t xml:space="preserve">в сфере миграции. // Журнал «Миграция </w:t>
      </w:r>
      <w:r w:rsidRPr="00294B92">
        <w:rPr>
          <w:rFonts w:ascii="Times New Roman" w:hAnsi="Times New Roman"/>
          <w:sz w:val="28"/>
          <w:szCs w:val="28"/>
          <w:lang w:val="en-US"/>
        </w:rPr>
        <w:t>XXI</w:t>
      </w:r>
      <w:r w:rsidRPr="00294B92">
        <w:rPr>
          <w:rFonts w:ascii="Times New Roman" w:hAnsi="Times New Roman"/>
          <w:sz w:val="28"/>
          <w:szCs w:val="28"/>
        </w:rPr>
        <w:t xml:space="preserve"> век». – М.,2013-№7 </w:t>
      </w:r>
    </w:p>
    <w:p w:rsidR="0008425F" w:rsidRPr="00294B92" w:rsidRDefault="0008425F" w:rsidP="0008425F">
      <w:pPr>
        <w:pStyle w:val="1"/>
        <w:spacing w:before="0" w:line="360" w:lineRule="auto"/>
        <w:jc w:val="both"/>
        <w:textAlignment w:val="baseline"/>
        <w:rPr>
          <w:rFonts w:ascii="Times New Roman" w:hAnsi="Times New Roman"/>
          <w:b w:val="0"/>
          <w:color w:val="000000"/>
        </w:rPr>
      </w:pPr>
      <w:r w:rsidRPr="00294B92">
        <w:rPr>
          <w:rFonts w:ascii="Times New Roman" w:hAnsi="Times New Roman"/>
          <w:b w:val="0"/>
          <w:color w:val="000000"/>
        </w:rPr>
        <w:t>23.</w:t>
      </w:r>
      <w:r w:rsidRPr="00294B92">
        <w:rPr>
          <w:rStyle w:val="nowrap"/>
          <w:rFonts w:ascii="Times New Roman" w:hAnsi="Times New Roman"/>
          <w:b w:val="0"/>
          <w:color w:val="000000"/>
          <w:bdr w:val="none" w:sz="0" w:space="0" w:color="auto" w:frame="1"/>
        </w:rPr>
        <w:t xml:space="preserve"> Зиверт</w:t>
      </w:r>
      <w:r w:rsidR="008E4E58" w:rsidRPr="008E4E58">
        <w:rPr>
          <w:rStyle w:val="nowrap"/>
          <w:rFonts w:ascii="Times New Roman" w:hAnsi="Times New Roman"/>
          <w:b w:val="0"/>
          <w:color w:val="000000"/>
          <w:bdr w:val="none" w:sz="0" w:space="0" w:color="auto" w:frame="1"/>
        </w:rPr>
        <w:t xml:space="preserve"> </w:t>
      </w:r>
      <w:r w:rsidR="008E4E58" w:rsidRPr="00294B92">
        <w:rPr>
          <w:rStyle w:val="nowrap"/>
          <w:rFonts w:ascii="Times New Roman" w:hAnsi="Times New Roman"/>
          <w:b w:val="0"/>
          <w:color w:val="000000"/>
          <w:bdr w:val="none" w:sz="0" w:space="0" w:color="auto" w:frame="1"/>
        </w:rPr>
        <w:t>С.</w:t>
      </w:r>
      <w:r w:rsidRPr="00294B92">
        <w:rPr>
          <w:rFonts w:ascii="Times New Roman" w:hAnsi="Times New Roman"/>
          <w:b w:val="0"/>
          <w:color w:val="000000"/>
        </w:rPr>
        <w:t>,</w:t>
      </w:r>
      <w:r w:rsidRPr="00294B92">
        <w:rPr>
          <w:rStyle w:val="apple-converted-space"/>
          <w:rFonts w:ascii="Times New Roman" w:hAnsi="Times New Roman"/>
          <w:b w:val="0"/>
          <w:color w:val="000000"/>
        </w:rPr>
        <w:t> </w:t>
      </w:r>
      <w:r w:rsidR="008E4E58" w:rsidRPr="00294B92">
        <w:rPr>
          <w:rFonts w:ascii="Times New Roman" w:hAnsi="Times New Roman"/>
        </w:rPr>
        <w:t xml:space="preserve"> </w:t>
      </w:r>
      <w:hyperlink r:id="rId8" w:tgtFrame="_blank" w:history="1">
        <w:r w:rsidRPr="00294B92">
          <w:rPr>
            <w:rStyle w:val="a3"/>
            <w:rFonts w:ascii="Times New Roman" w:hAnsi="Times New Roman"/>
            <w:b w:val="0"/>
            <w:color w:val="000000"/>
            <w:u w:val="none"/>
            <w:bdr w:val="none" w:sz="0" w:space="0" w:color="auto" w:frame="1"/>
          </w:rPr>
          <w:t xml:space="preserve">Захаров </w:t>
        </w:r>
      </w:hyperlink>
      <w:r w:rsidR="008E4E58" w:rsidRPr="008E4E58">
        <w:rPr>
          <w:rStyle w:val="apple-converted-space"/>
          <w:rFonts w:ascii="Times New Roman" w:hAnsi="Times New Roman"/>
          <w:b w:val="0"/>
          <w:color w:val="000000"/>
        </w:rPr>
        <w:t xml:space="preserve"> </w:t>
      </w:r>
      <w:r w:rsidR="008E4E58" w:rsidRPr="00294B92">
        <w:rPr>
          <w:rStyle w:val="apple-converted-space"/>
          <w:rFonts w:ascii="Times New Roman" w:hAnsi="Times New Roman"/>
          <w:b w:val="0"/>
          <w:color w:val="000000"/>
        </w:rPr>
        <w:t>С. В.</w:t>
      </w:r>
      <w:r w:rsidRPr="00294B92">
        <w:rPr>
          <w:rFonts w:ascii="Times New Roman" w:hAnsi="Times New Roman"/>
          <w:b w:val="0"/>
          <w:color w:val="000000"/>
        </w:rPr>
        <w:t>,</w:t>
      </w:r>
      <w:r w:rsidRPr="00294B92">
        <w:rPr>
          <w:rStyle w:val="nowrap"/>
          <w:rFonts w:ascii="Times New Roman" w:hAnsi="Times New Roman"/>
          <w:b w:val="0"/>
          <w:color w:val="000000"/>
          <w:bdr w:val="none" w:sz="0" w:space="0" w:color="auto" w:frame="1"/>
        </w:rPr>
        <w:t xml:space="preserve"> Клингхольц</w:t>
      </w:r>
      <w:r w:rsidR="008E4E58" w:rsidRPr="008E4E58">
        <w:rPr>
          <w:rStyle w:val="nowrap"/>
          <w:rFonts w:ascii="Times New Roman" w:hAnsi="Times New Roman"/>
          <w:b w:val="0"/>
          <w:color w:val="000000"/>
          <w:bdr w:val="none" w:sz="0" w:space="0" w:color="auto" w:frame="1"/>
        </w:rPr>
        <w:t xml:space="preserve"> </w:t>
      </w:r>
      <w:r w:rsidR="008E4E58" w:rsidRPr="00294B92">
        <w:rPr>
          <w:rStyle w:val="nowrap"/>
          <w:rFonts w:ascii="Times New Roman" w:hAnsi="Times New Roman"/>
          <w:b w:val="0"/>
          <w:color w:val="000000"/>
          <w:bdr w:val="none" w:sz="0" w:space="0" w:color="auto" w:frame="1"/>
        </w:rPr>
        <w:t>Р.</w:t>
      </w:r>
      <w:r w:rsidRPr="00294B92">
        <w:rPr>
          <w:rStyle w:val="nowrap"/>
          <w:rFonts w:ascii="Times New Roman" w:hAnsi="Times New Roman"/>
          <w:b w:val="0"/>
          <w:color w:val="000000"/>
          <w:bdr w:val="none" w:sz="0" w:space="0" w:color="auto" w:frame="1"/>
        </w:rPr>
        <w:t xml:space="preserve"> </w:t>
      </w:r>
      <w:r w:rsidRPr="00294B92">
        <w:rPr>
          <w:rFonts w:ascii="Times New Roman" w:hAnsi="Times New Roman"/>
          <w:b w:val="0"/>
          <w:color w:val="000000"/>
        </w:rPr>
        <w:t xml:space="preserve">Исчезающая мировая держава. Демографическое будущее России и других бывших союзных государств. // </w:t>
      </w:r>
      <w:hyperlink r:id="rId9" w:history="1">
        <w:r w:rsidRPr="00294B92">
          <w:rPr>
            <w:rStyle w:val="a3"/>
            <w:rFonts w:ascii="Times New Roman" w:hAnsi="Times New Roman"/>
            <w:b w:val="0"/>
            <w:color w:val="000000"/>
            <w:u w:val="none"/>
            <w:bdr w:val="none" w:sz="0" w:space="0" w:color="auto" w:frame="1"/>
          </w:rPr>
          <w:t>Berlin Institute for Population and Development</w:t>
        </w:r>
      </w:hyperlink>
      <w:r w:rsidRPr="00294B92">
        <w:rPr>
          <w:rFonts w:ascii="Times New Roman" w:hAnsi="Times New Roman"/>
          <w:b w:val="0"/>
          <w:color w:val="000000"/>
        </w:rPr>
        <w:t>, 2011.</w:t>
      </w:r>
    </w:p>
    <w:p w:rsidR="0008425F" w:rsidRPr="00294B92" w:rsidRDefault="0008425F" w:rsidP="0008425F">
      <w:pPr>
        <w:spacing w:after="0" w:line="360" w:lineRule="auto"/>
        <w:jc w:val="both"/>
        <w:rPr>
          <w:rFonts w:ascii="Times New Roman" w:hAnsi="Times New Roman"/>
          <w:color w:val="000000"/>
          <w:sz w:val="28"/>
          <w:szCs w:val="28"/>
        </w:rPr>
      </w:pPr>
      <w:r w:rsidRPr="00294B92">
        <w:rPr>
          <w:rFonts w:ascii="Times New Roman" w:hAnsi="Times New Roman"/>
          <w:sz w:val="28"/>
          <w:szCs w:val="28"/>
          <w:lang w:eastAsia="ru-RU"/>
        </w:rPr>
        <w:t>24. Карачурина</w:t>
      </w:r>
      <w:r w:rsidR="008E4E58" w:rsidRPr="008E4E58">
        <w:rPr>
          <w:rFonts w:ascii="Times New Roman" w:hAnsi="Times New Roman"/>
          <w:sz w:val="28"/>
          <w:szCs w:val="28"/>
          <w:lang w:eastAsia="ru-RU"/>
        </w:rPr>
        <w:t xml:space="preserve"> </w:t>
      </w:r>
      <w:r w:rsidR="008E4E58" w:rsidRPr="00294B92">
        <w:rPr>
          <w:rFonts w:ascii="Times New Roman" w:hAnsi="Times New Roman"/>
          <w:sz w:val="28"/>
          <w:szCs w:val="28"/>
          <w:lang w:eastAsia="ru-RU"/>
        </w:rPr>
        <w:t>Л.Б.</w:t>
      </w:r>
      <w:r w:rsidRPr="00294B92">
        <w:rPr>
          <w:rFonts w:ascii="Times New Roman" w:hAnsi="Times New Roman"/>
          <w:sz w:val="28"/>
          <w:szCs w:val="28"/>
          <w:lang w:eastAsia="ru-RU"/>
        </w:rPr>
        <w:t xml:space="preserve"> Миграционные процессы в РФ (временная трудовая миграция). // </w:t>
      </w:r>
      <w:hyperlink r:id="rId10" w:history="1">
        <w:r w:rsidRPr="00294B92">
          <w:rPr>
            <w:rStyle w:val="a3"/>
            <w:rFonts w:ascii="Times New Roman" w:hAnsi="Times New Roman"/>
            <w:color w:val="000000"/>
            <w:sz w:val="28"/>
            <w:szCs w:val="28"/>
            <w:u w:val="none"/>
            <w:bdr w:val="none" w:sz="0" w:space="0" w:color="auto" w:frame="1"/>
          </w:rPr>
          <w:t>Экономическое развитие России</w:t>
        </w:r>
      </w:hyperlink>
      <w:r w:rsidRPr="00294B92">
        <w:rPr>
          <w:rFonts w:ascii="Times New Roman" w:hAnsi="Times New Roman"/>
          <w:color w:val="000000"/>
          <w:sz w:val="28"/>
          <w:szCs w:val="28"/>
        </w:rPr>
        <w:t>. 2012. Т. 19. № 11.</w:t>
      </w:r>
    </w:p>
    <w:p w:rsidR="0008425F" w:rsidRPr="00294B92" w:rsidRDefault="0008425F" w:rsidP="0008425F">
      <w:pPr>
        <w:pStyle w:val="a5"/>
        <w:spacing w:line="360" w:lineRule="auto"/>
        <w:jc w:val="both"/>
        <w:rPr>
          <w:rFonts w:ascii="Times New Roman" w:hAnsi="Times New Roman"/>
          <w:sz w:val="28"/>
          <w:szCs w:val="28"/>
        </w:rPr>
      </w:pPr>
      <w:r w:rsidRPr="00294B92">
        <w:rPr>
          <w:rFonts w:ascii="Times New Roman" w:hAnsi="Times New Roman"/>
          <w:color w:val="000000"/>
          <w:sz w:val="28"/>
          <w:szCs w:val="28"/>
        </w:rPr>
        <w:t xml:space="preserve">25. </w:t>
      </w:r>
      <w:r w:rsidRPr="00294B92">
        <w:rPr>
          <w:rFonts w:ascii="Times New Roman" w:hAnsi="Times New Roman"/>
          <w:sz w:val="28"/>
          <w:szCs w:val="28"/>
        </w:rPr>
        <w:t xml:space="preserve">Ключевые проблемы в области миграционной политики </w:t>
      </w:r>
      <w:r w:rsidR="00433B9D">
        <w:rPr>
          <w:rFonts w:ascii="Times New Roman" w:hAnsi="Times New Roman"/>
          <w:sz w:val="28"/>
          <w:szCs w:val="28"/>
        </w:rPr>
        <w:t xml:space="preserve">             </w:t>
      </w:r>
      <w:r w:rsidRPr="00294B92">
        <w:rPr>
          <w:rFonts w:ascii="Times New Roman" w:hAnsi="Times New Roman"/>
          <w:sz w:val="28"/>
          <w:szCs w:val="28"/>
        </w:rPr>
        <w:t>Российской Федераци</w:t>
      </w:r>
      <w:r w:rsidR="00433B9D">
        <w:rPr>
          <w:rFonts w:ascii="Times New Roman" w:hAnsi="Times New Roman"/>
          <w:sz w:val="28"/>
          <w:szCs w:val="28"/>
        </w:rPr>
        <w:t xml:space="preserve">и. // под ред. </w:t>
      </w:r>
      <w:r w:rsidRPr="00294B92">
        <w:rPr>
          <w:rFonts w:ascii="Times New Roman" w:hAnsi="Times New Roman"/>
          <w:sz w:val="28"/>
          <w:szCs w:val="28"/>
        </w:rPr>
        <w:t>Тюркина М.С., Градировского С. Н., – М.: ФМС, ЦСИ ПФО 2005.</w:t>
      </w:r>
    </w:p>
    <w:p w:rsidR="0008425F" w:rsidRPr="00294B92" w:rsidRDefault="0008425F" w:rsidP="0008425F">
      <w:pPr>
        <w:pStyle w:val="a5"/>
        <w:spacing w:line="360" w:lineRule="auto"/>
        <w:jc w:val="both"/>
        <w:rPr>
          <w:rFonts w:ascii="Times New Roman" w:hAnsi="Times New Roman"/>
          <w:sz w:val="28"/>
          <w:szCs w:val="28"/>
        </w:rPr>
      </w:pPr>
      <w:r w:rsidRPr="00294B92">
        <w:rPr>
          <w:rFonts w:ascii="Times New Roman" w:hAnsi="Times New Roman"/>
          <w:sz w:val="28"/>
          <w:szCs w:val="28"/>
        </w:rPr>
        <w:t>26. Кубышкин</w:t>
      </w:r>
      <w:r w:rsidR="008E4E58" w:rsidRPr="008E4E58">
        <w:rPr>
          <w:rFonts w:ascii="Times New Roman" w:hAnsi="Times New Roman"/>
          <w:sz w:val="28"/>
          <w:szCs w:val="28"/>
        </w:rPr>
        <w:t xml:space="preserve"> </w:t>
      </w:r>
      <w:r w:rsidR="008E4E58" w:rsidRPr="00294B92">
        <w:rPr>
          <w:rFonts w:ascii="Times New Roman" w:hAnsi="Times New Roman"/>
          <w:sz w:val="28"/>
          <w:szCs w:val="28"/>
        </w:rPr>
        <w:t>А.</w:t>
      </w:r>
      <w:r w:rsidRPr="00294B92">
        <w:rPr>
          <w:rFonts w:ascii="Times New Roman" w:hAnsi="Times New Roman"/>
          <w:sz w:val="28"/>
          <w:szCs w:val="28"/>
        </w:rPr>
        <w:t xml:space="preserve"> Нельзя допускать того, чтобы мигранты служили интересам олигархии. http://tgk.rus4all.ria.ru</w:t>
      </w:r>
    </w:p>
    <w:p w:rsidR="0008425F" w:rsidRPr="00294B92" w:rsidRDefault="0008425F" w:rsidP="0008425F">
      <w:pPr>
        <w:spacing w:after="0" w:line="360" w:lineRule="auto"/>
        <w:jc w:val="both"/>
        <w:rPr>
          <w:rFonts w:ascii="Times New Roman" w:hAnsi="Times New Roman"/>
          <w:sz w:val="28"/>
          <w:szCs w:val="28"/>
        </w:rPr>
      </w:pPr>
      <w:r w:rsidRPr="00294B92">
        <w:rPr>
          <w:rFonts w:ascii="Times New Roman" w:hAnsi="Times New Roman"/>
          <w:sz w:val="28"/>
          <w:szCs w:val="28"/>
        </w:rPr>
        <w:t>27. Кувалдин С. Рожденная миграционными потоками. // Журнал «Эксперт». – М., 2012.- №25</w:t>
      </w:r>
    </w:p>
    <w:p w:rsidR="0008425F" w:rsidRPr="00294B92" w:rsidRDefault="0008425F" w:rsidP="0008425F">
      <w:pPr>
        <w:pStyle w:val="a5"/>
        <w:spacing w:line="360" w:lineRule="auto"/>
        <w:jc w:val="both"/>
        <w:rPr>
          <w:rFonts w:ascii="Times New Roman" w:hAnsi="Times New Roman"/>
          <w:color w:val="000000"/>
          <w:sz w:val="28"/>
          <w:szCs w:val="28"/>
        </w:rPr>
      </w:pPr>
      <w:r w:rsidRPr="00294B92">
        <w:rPr>
          <w:rFonts w:ascii="Times New Roman" w:hAnsi="Times New Roman"/>
          <w:sz w:val="28"/>
          <w:szCs w:val="28"/>
        </w:rPr>
        <w:t xml:space="preserve">28. </w:t>
      </w:r>
      <w:r w:rsidRPr="00294B92">
        <w:rPr>
          <w:rFonts w:ascii="Times New Roman" w:hAnsi="Times New Roman"/>
          <w:color w:val="000000"/>
          <w:sz w:val="28"/>
          <w:szCs w:val="28"/>
          <w:shd w:val="clear" w:color="auto" w:fill="FFFFFF"/>
        </w:rPr>
        <w:t>Липина С.А. "</w:t>
      </w:r>
      <w:r w:rsidRPr="00294B92">
        <w:rPr>
          <w:rFonts w:ascii="Times New Roman" w:hAnsi="Times New Roman"/>
          <w:bCs/>
          <w:color w:val="000000"/>
          <w:sz w:val="28"/>
          <w:szCs w:val="28"/>
          <w:shd w:val="clear" w:color="auto" w:fill="FFFFFF"/>
        </w:rPr>
        <w:t>Ключевые вопросы миграционной политики в свете интеграции со странами АТЭС и развитием Дальнего Востока и Сибири</w:t>
      </w:r>
      <w:r w:rsidRPr="00294B92">
        <w:rPr>
          <w:rFonts w:ascii="Times New Roman" w:hAnsi="Times New Roman"/>
          <w:b/>
          <w:bCs/>
          <w:color w:val="000000"/>
          <w:sz w:val="28"/>
          <w:szCs w:val="28"/>
          <w:shd w:val="clear" w:color="auto" w:fill="FFFFFF"/>
        </w:rPr>
        <w:t xml:space="preserve">. </w:t>
      </w:r>
      <w:r w:rsidRPr="00294B92">
        <w:rPr>
          <w:rFonts w:ascii="Times New Roman" w:hAnsi="Times New Roman"/>
          <w:sz w:val="28"/>
          <w:szCs w:val="28"/>
          <w:shd w:val="clear" w:color="auto" w:fill="FFFFFF"/>
        </w:rPr>
        <w:t>http://slipina.viperson.ru</w:t>
      </w:r>
      <w:r w:rsidRPr="00294B92">
        <w:rPr>
          <w:rFonts w:ascii="Times New Roman" w:hAnsi="Times New Roman"/>
          <w:color w:val="000000"/>
          <w:sz w:val="28"/>
          <w:szCs w:val="28"/>
        </w:rPr>
        <w:t xml:space="preserve"> </w:t>
      </w:r>
    </w:p>
    <w:p w:rsidR="0008425F" w:rsidRPr="00294B92" w:rsidRDefault="0008425F" w:rsidP="0008425F">
      <w:pPr>
        <w:spacing w:after="0" w:line="360" w:lineRule="auto"/>
        <w:jc w:val="both"/>
        <w:rPr>
          <w:rFonts w:ascii="Times New Roman" w:hAnsi="Times New Roman"/>
          <w:color w:val="000000"/>
          <w:sz w:val="28"/>
          <w:szCs w:val="28"/>
        </w:rPr>
      </w:pPr>
      <w:r w:rsidRPr="00294B92">
        <w:rPr>
          <w:rFonts w:ascii="Times New Roman" w:hAnsi="Times New Roman"/>
          <w:color w:val="000000"/>
          <w:sz w:val="28"/>
          <w:szCs w:val="28"/>
        </w:rPr>
        <w:lastRenderedPageBreak/>
        <w:t>29. Малашенко А. Центральная Азия: на что рассчитывает Россия? // Московский Центр Карнеги. 2012.</w:t>
      </w:r>
    </w:p>
    <w:p w:rsidR="00064F30" w:rsidRPr="00294B92" w:rsidRDefault="0008425F" w:rsidP="00064F30">
      <w:pPr>
        <w:rPr>
          <w:rFonts w:ascii="Times New Roman" w:hAnsi="Times New Roman"/>
          <w:sz w:val="28"/>
          <w:szCs w:val="28"/>
        </w:rPr>
      </w:pPr>
      <w:r w:rsidRPr="00294B92">
        <w:rPr>
          <w:rFonts w:ascii="Times New Roman" w:hAnsi="Times New Roman"/>
          <w:color w:val="000000"/>
          <w:sz w:val="28"/>
          <w:szCs w:val="28"/>
        </w:rPr>
        <w:t xml:space="preserve">30. </w:t>
      </w:r>
      <w:r w:rsidR="00064F30" w:rsidRPr="00294B92">
        <w:rPr>
          <w:rFonts w:ascii="Times New Roman" w:hAnsi="Times New Roman"/>
          <w:sz w:val="28"/>
          <w:szCs w:val="28"/>
        </w:rPr>
        <w:t>Мануков</w:t>
      </w:r>
      <w:r w:rsidR="008E4E58" w:rsidRPr="008E4E58">
        <w:rPr>
          <w:rFonts w:ascii="Times New Roman" w:hAnsi="Times New Roman"/>
          <w:sz w:val="28"/>
          <w:szCs w:val="28"/>
        </w:rPr>
        <w:t xml:space="preserve"> </w:t>
      </w:r>
      <w:r w:rsidR="008E4E58" w:rsidRPr="00294B92">
        <w:rPr>
          <w:rFonts w:ascii="Times New Roman" w:hAnsi="Times New Roman"/>
          <w:sz w:val="28"/>
          <w:szCs w:val="28"/>
        </w:rPr>
        <w:t>С.</w:t>
      </w:r>
      <w:r w:rsidR="00064F30" w:rsidRPr="00294B92">
        <w:rPr>
          <w:rFonts w:ascii="Times New Roman" w:hAnsi="Times New Roman"/>
          <w:sz w:val="28"/>
          <w:szCs w:val="28"/>
        </w:rPr>
        <w:t xml:space="preserve"> Великий исход. </w:t>
      </w:r>
      <w:r w:rsidR="00064F30" w:rsidRPr="00294B92">
        <w:rPr>
          <w:rFonts w:ascii="Times New Roman" w:hAnsi="Times New Roman"/>
          <w:sz w:val="28"/>
          <w:szCs w:val="28"/>
          <w:lang w:val="en-US"/>
        </w:rPr>
        <w:t>Expert</w:t>
      </w:r>
      <w:r w:rsidR="00064F30" w:rsidRPr="00294B92">
        <w:rPr>
          <w:rFonts w:ascii="Times New Roman" w:hAnsi="Times New Roman"/>
          <w:sz w:val="28"/>
          <w:szCs w:val="28"/>
        </w:rPr>
        <w:t xml:space="preserve"> </w:t>
      </w:r>
      <w:r w:rsidR="00064F30" w:rsidRPr="00294B92">
        <w:rPr>
          <w:rFonts w:ascii="Times New Roman" w:hAnsi="Times New Roman"/>
          <w:sz w:val="28"/>
          <w:szCs w:val="28"/>
          <w:lang w:val="en-US"/>
        </w:rPr>
        <w:t>Online</w:t>
      </w:r>
      <w:r w:rsidR="00064F30" w:rsidRPr="00294B92">
        <w:rPr>
          <w:rFonts w:ascii="Times New Roman" w:hAnsi="Times New Roman"/>
          <w:sz w:val="28"/>
          <w:szCs w:val="28"/>
        </w:rPr>
        <w:t>. 16 ноября 2012 года. // http://expert.ru</w:t>
      </w:r>
    </w:p>
    <w:p w:rsidR="00064F30" w:rsidRPr="00294B92" w:rsidRDefault="00064F30" w:rsidP="00064F30">
      <w:pPr>
        <w:pStyle w:val="a5"/>
        <w:spacing w:line="360" w:lineRule="auto"/>
        <w:rPr>
          <w:rFonts w:ascii="Times New Roman" w:hAnsi="Times New Roman"/>
          <w:sz w:val="28"/>
          <w:szCs w:val="28"/>
          <w:shd w:val="clear" w:color="auto" w:fill="FFFFFF"/>
        </w:rPr>
      </w:pPr>
      <w:r w:rsidRPr="00294B92">
        <w:rPr>
          <w:rFonts w:ascii="Times New Roman" w:hAnsi="Times New Roman"/>
          <w:color w:val="000000"/>
          <w:sz w:val="28"/>
          <w:szCs w:val="28"/>
        </w:rPr>
        <w:t>31.</w:t>
      </w:r>
      <w:r w:rsidRPr="00294B92">
        <w:rPr>
          <w:rFonts w:ascii="Times New Roman" w:hAnsi="Times New Roman"/>
          <w:sz w:val="28"/>
          <w:szCs w:val="28"/>
        </w:rPr>
        <w:t xml:space="preserve"> </w:t>
      </w:r>
      <w:r w:rsidRPr="00294B92">
        <w:rPr>
          <w:rFonts w:ascii="Times New Roman" w:hAnsi="Times New Roman"/>
          <w:bCs/>
          <w:color w:val="000000"/>
          <w:sz w:val="28"/>
          <w:szCs w:val="28"/>
          <w:shd w:val="clear" w:color="auto" w:fill="FFFFFF"/>
        </w:rPr>
        <w:t>Миграционные</w:t>
      </w:r>
      <w:r w:rsidRPr="00294B92">
        <w:rPr>
          <w:rFonts w:ascii="Times New Roman" w:hAnsi="Times New Roman"/>
          <w:color w:val="000000"/>
          <w:sz w:val="28"/>
          <w:szCs w:val="28"/>
        </w:rPr>
        <w:t> </w:t>
      </w:r>
      <w:r w:rsidRPr="00294B92">
        <w:rPr>
          <w:rFonts w:ascii="Times New Roman" w:hAnsi="Times New Roman"/>
          <w:bCs/>
          <w:color w:val="000000"/>
          <w:sz w:val="28"/>
          <w:szCs w:val="28"/>
          <w:shd w:val="clear" w:color="auto" w:fill="FFFFFF"/>
        </w:rPr>
        <w:t>процессы</w:t>
      </w:r>
      <w:r w:rsidRPr="00294B92">
        <w:rPr>
          <w:rFonts w:ascii="Times New Roman" w:hAnsi="Times New Roman"/>
          <w:color w:val="000000"/>
          <w:sz w:val="28"/>
          <w:szCs w:val="28"/>
        </w:rPr>
        <w:t> </w:t>
      </w:r>
      <w:r w:rsidRPr="00294B92">
        <w:rPr>
          <w:rFonts w:ascii="Times New Roman" w:hAnsi="Times New Roman"/>
          <w:bCs/>
          <w:color w:val="000000"/>
          <w:sz w:val="28"/>
          <w:szCs w:val="28"/>
          <w:shd w:val="clear" w:color="auto" w:fill="FFFFFF"/>
        </w:rPr>
        <w:t>после</w:t>
      </w:r>
      <w:r w:rsidRPr="00294B92">
        <w:rPr>
          <w:rFonts w:ascii="Times New Roman" w:hAnsi="Times New Roman"/>
          <w:color w:val="000000"/>
          <w:sz w:val="28"/>
          <w:szCs w:val="28"/>
        </w:rPr>
        <w:t> </w:t>
      </w:r>
      <w:r w:rsidRPr="00294B92">
        <w:rPr>
          <w:rFonts w:ascii="Times New Roman" w:hAnsi="Times New Roman"/>
          <w:bCs/>
          <w:color w:val="000000"/>
          <w:sz w:val="28"/>
          <w:szCs w:val="28"/>
          <w:shd w:val="clear" w:color="auto" w:fill="FFFFFF"/>
        </w:rPr>
        <w:t>распада</w:t>
      </w:r>
      <w:r w:rsidRPr="00294B92">
        <w:rPr>
          <w:rFonts w:ascii="Times New Roman" w:hAnsi="Times New Roman"/>
          <w:color w:val="000000"/>
          <w:sz w:val="28"/>
          <w:szCs w:val="28"/>
        </w:rPr>
        <w:t> </w:t>
      </w:r>
      <w:r w:rsidRPr="00294B92">
        <w:rPr>
          <w:rFonts w:ascii="Times New Roman" w:hAnsi="Times New Roman"/>
          <w:bCs/>
          <w:color w:val="000000"/>
          <w:sz w:val="28"/>
          <w:szCs w:val="28"/>
          <w:shd w:val="clear" w:color="auto" w:fill="FFFFFF"/>
        </w:rPr>
        <w:t>СССР</w:t>
      </w:r>
      <w:r w:rsidRPr="00294B92">
        <w:rPr>
          <w:rFonts w:ascii="Times New Roman" w:hAnsi="Times New Roman"/>
          <w:color w:val="000000"/>
          <w:sz w:val="28"/>
          <w:szCs w:val="28"/>
        </w:rPr>
        <w:t> </w:t>
      </w:r>
      <w:r w:rsidR="00433B9D">
        <w:rPr>
          <w:rFonts w:ascii="Times New Roman" w:hAnsi="Times New Roman"/>
          <w:color w:val="000000"/>
          <w:sz w:val="28"/>
          <w:szCs w:val="28"/>
          <w:shd w:val="clear" w:color="auto" w:fill="FFFFFF"/>
        </w:rPr>
        <w:t xml:space="preserve">/Научн. ред.                    </w:t>
      </w:r>
      <w:r w:rsidRPr="00294B92">
        <w:rPr>
          <w:rFonts w:ascii="Times New Roman" w:hAnsi="Times New Roman"/>
          <w:color w:val="000000"/>
          <w:sz w:val="28"/>
          <w:szCs w:val="28"/>
          <w:shd w:val="clear" w:color="auto" w:fill="FFFFFF"/>
        </w:rPr>
        <w:t>Ж.А. Зайончковская.</w:t>
      </w:r>
      <w:r w:rsidRPr="00294B92">
        <w:rPr>
          <w:rFonts w:ascii="Times New Roman" w:hAnsi="Times New Roman"/>
          <w:color w:val="000000"/>
          <w:sz w:val="28"/>
          <w:szCs w:val="28"/>
        </w:rPr>
        <w:t xml:space="preserve"> </w:t>
      </w:r>
      <w:r w:rsidRPr="00294B92">
        <w:rPr>
          <w:rFonts w:ascii="Times New Roman" w:hAnsi="Times New Roman"/>
          <w:bCs/>
          <w:color w:val="000000"/>
          <w:sz w:val="28"/>
          <w:szCs w:val="28"/>
          <w:shd w:val="clear" w:color="auto" w:fill="FFFFFF"/>
        </w:rPr>
        <w:t>М</w:t>
      </w:r>
      <w:r w:rsidRPr="00294B92">
        <w:rPr>
          <w:rFonts w:ascii="Times New Roman" w:hAnsi="Times New Roman"/>
          <w:color w:val="000000"/>
          <w:sz w:val="28"/>
          <w:szCs w:val="28"/>
          <w:shd w:val="clear" w:color="auto" w:fill="FFFFFF"/>
        </w:rPr>
        <w:t>.:</w:t>
      </w:r>
      <w:r w:rsidRPr="00294B92">
        <w:rPr>
          <w:rFonts w:ascii="Times New Roman" w:hAnsi="Times New Roman"/>
          <w:bCs/>
          <w:color w:val="000000"/>
          <w:sz w:val="28"/>
          <w:szCs w:val="28"/>
          <w:shd w:val="clear" w:color="auto" w:fill="FFFFFF"/>
        </w:rPr>
        <w:t>ИНХП</w:t>
      </w:r>
      <w:r w:rsidRPr="00294B92">
        <w:rPr>
          <w:rFonts w:ascii="Times New Roman" w:hAnsi="Times New Roman"/>
          <w:color w:val="000000"/>
          <w:sz w:val="28"/>
          <w:szCs w:val="28"/>
        </w:rPr>
        <w:t> </w:t>
      </w:r>
      <w:r w:rsidRPr="00294B92">
        <w:rPr>
          <w:rFonts w:ascii="Times New Roman" w:hAnsi="Times New Roman"/>
          <w:color w:val="000000"/>
          <w:sz w:val="28"/>
          <w:szCs w:val="28"/>
          <w:shd w:val="clear" w:color="auto" w:fill="FFFFFF"/>
        </w:rPr>
        <w:t>РАН,</w:t>
      </w:r>
      <w:r w:rsidRPr="00294B92">
        <w:rPr>
          <w:rFonts w:ascii="Times New Roman" w:hAnsi="Times New Roman"/>
          <w:color w:val="000000"/>
          <w:sz w:val="28"/>
          <w:szCs w:val="28"/>
        </w:rPr>
        <w:t> </w:t>
      </w:r>
      <w:r w:rsidRPr="00294B92">
        <w:rPr>
          <w:rFonts w:ascii="Times New Roman" w:hAnsi="Times New Roman"/>
          <w:bCs/>
          <w:color w:val="000000"/>
          <w:sz w:val="28"/>
          <w:szCs w:val="28"/>
          <w:shd w:val="clear" w:color="auto" w:fill="FFFFFF"/>
        </w:rPr>
        <w:t>1994</w:t>
      </w:r>
      <w:r w:rsidRPr="00294B92">
        <w:rPr>
          <w:rFonts w:ascii="Times New Roman" w:hAnsi="Times New Roman"/>
          <w:sz w:val="28"/>
          <w:szCs w:val="28"/>
          <w:shd w:val="clear" w:color="auto" w:fill="FFFFFF"/>
        </w:rPr>
        <w:t xml:space="preserve">. </w:t>
      </w:r>
    </w:p>
    <w:p w:rsidR="00064F30" w:rsidRPr="00294B92" w:rsidRDefault="00064F30" w:rsidP="0008425F">
      <w:pPr>
        <w:spacing w:after="0" w:line="360" w:lineRule="auto"/>
        <w:jc w:val="both"/>
        <w:rPr>
          <w:rFonts w:ascii="Times New Roman" w:hAnsi="Times New Roman"/>
          <w:sz w:val="28"/>
          <w:szCs w:val="28"/>
        </w:rPr>
      </w:pPr>
      <w:r w:rsidRPr="00294B92">
        <w:rPr>
          <w:rFonts w:ascii="Times New Roman" w:hAnsi="Times New Roman"/>
          <w:sz w:val="28"/>
          <w:szCs w:val="28"/>
        </w:rPr>
        <w:t>32. Мирзаян Г. Миграционная ловушка. // Журнал «Эксперт». – М., 2013.-№25</w:t>
      </w:r>
    </w:p>
    <w:p w:rsidR="0008425F" w:rsidRPr="00294B92" w:rsidRDefault="00064F30" w:rsidP="0008425F">
      <w:pPr>
        <w:spacing w:after="0" w:line="360" w:lineRule="auto"/>
        <w:jc w:val="both"/>
        <w:rPr>
          <w:rFonts w:ascii="Times New Roman" w:hAnsi="Times New Roman"/>
          <w:sz w:val="28"/>
          <w:szCs w:val="28"/>
        </w:rPr>
      </w:pPr>
      <w:r w:rsidRPr="00294B92">
        <w:rPr>
          <w:rFonts w:ascii="Times New Roman" w:hAnsi="Times New Roman"/>
          <w:color w:val="000000"/>
          <w:sz w:val="28"/>
          <w:szCs w:val="28"/>
        </w:rPr>
        <w:t xml:space="preserve">33. </w:t>
      </w:r>
      <w:r w:rsidR="0008425F" w:rsidRPr="00294B92">
        <w:rPr>
          <w:rFonts w:ascii="Times New Roman" w:hAnsi="Times New Roman"/>
          <w:sz w:val="28"/>
          <w:szCs w:val="28"/>
        </w:rPr>
        <w:t>Мукомель В.Н. Миграционная политика России: постсоветские контексты. // М: Диполь-Т, институт социологии РАН, 2005</w:t>
      </w:r>
    </w:p>
    <w:p w:rsidR="0008425F" w:rsidRPr="00294B92" w:rsidRDefault="00064F30" w:rsidP="00B30275">
      <w:pPr>
        <w:spacing w:after="0" w:line="360" w:lineRule="auto"/>
        <w:jc w:val="both"/>
        <w:rPr>
          <w:rFonts w:ascii="Times New Roman" w:hAnsi="Times New Roman"/>
          <w:iCs/>
          <w:color w:val="000000"/>
          <w:sz w:val="28"/>
          <w:szCs w:val="28"/>
        </w:rPr>
      </w:pPr>
      <w:r w:rsidRPr="00294B92">
        <w:rPr>
          <w:rFonts w:ascii="Times New Roman" w:hAnsi="Times New Roman"/>
          <w:color w:val="000000"/>
          <w:sz w:val="28"/>
          <w:szCs w:val="28"/>
        </w:rPr>
        <w:t xml:space="preserve">34. </w:t>
      </w:r>
      <w:r w:rsidRPr="00294B92">
        <w:rPr>
          <w:rFonts w:ascii="Times New Roman" w:hAnsi="Times New Roman"/>
          <w:iCs/>
          <w:color w:val="000000"/>
          <w:sz w:val="28"/>
          <w:szCs w:val="28"/>
        </w:rPr>
        <w:t>Практика использования патентов на осуществление трудовой деятельности иностранными гражданами в Российской Федерации (результаты исследования). Под ред. С.В. Рязанцева. // Бюро Международной организации по миграции 2012.</w:t>
      </w:r>
    </w:p>
    <w:p w:rsidR="00294B92" w:rsidRPr="00294B92" w:rsidRDefault="00294B92" w:rsidP="00294B92">
      <w:pPr>
        <w:pStyle w:val="a5"/>
        <w:spacing w:line="360" w:lineRule="auto"/>
        <w:jc w:val="both"/>
        <w:rPr>
          <w:rFonts w:ascii="Times New Roman" w:hAnsi="Times New Roman"/>
          <w:sz w:val="28"/>
          <w:szCs w:val="28"/>
        </w:rPr>
      </w:pPr>
      <w:r w:rsidRPr="00294B92">
        <w:rPr>
          <w:rFonts w:ascii="Times New Roman" w:hAnsi="Times New Roman"/>
          <w:iCs/>
          <w:color w:val="000000"/>
          <w:sz w:val="28"/>
          <w:szCs w:val="28"/>
        </w:rPr>
        <w:t xml:space="preserve">35. </w:t>
      </w:r>
      <w:r w:rsidRPr="00294B92">
        <w:rPr>
          <w:rFonts w:ascii="Times New Roman" w:hAnsi="Times New Roman"/>
          <w:sz w:val="28"/>
          <w:szCs w:val="28"/>
        </w:rPr>
        <w:t>Потемкина</w:t>
      </w:r>
      <w:r w:rsidR="008E4E58" w:rsidRPr="008E4E58">
        <w:rPr>
          <w:rFonts w:ascii="Times New Roman" w:hAnsi="Times New Roman"/>
          <w:sz w:val="28"/>
          <w:szCs w:val="28"/>
        </w:rPr>
        <w:t xml:space="preserve"> </w:t>
      </w:r>
      <w:r w:rsidR="008E4E58" w:rsidRPr="00294B92">
        <w:rPr>
          <w:rFonts w:ascii="Times New Roman" w:hAnsi="Times New Roman"/>
          <w:sz w:val="28"/>
          <w:szCs w:val="28"/>
        </w:rPr>
        <w:t>О.Ю.</w:t>
      </w:r>
      <w:r w:rsidRPr="00294B92">
        <w:rPr>
          <w:rFonts w:ascii="Times New Roman" w:hAnsi="Times New Roman"/>
          <w:sz w:val="28"/>
          <w:szCs w:val="28"/>
        </w:rPr>
        <w:t xml:space="preserve"> Политика Европейского Союза в сфере интеграции иммигрантов. // Информационно-аналитический журнал «Политическое образование».// http://www.lawinrussia.ru</w:t>
      </w:r>
    </w:p>
    <w:p w:rsidR="00064F30" w:rsidRPr="00294B92" w:rsidRDefault="00294B92" w:rsidP="00064F30">
      <w:pPr>
        <w:pStyle w:val="a8"/>
        <w:spacing w:before="0" w:beforeAutospacing="0" w:after="0" w:afterAutospacing="0" w:line="360" w:lineRule="auto"/>
        <w:jc w:val="both"/>
        <w:textAlignment w:val="center"/>
        <w:rPr>
          <w:sz w:val="28"/>
          <w:szCs w:val="28"/>
        </w:rPr>
      </w:pPr>
      <w:r w:rsidRPr="00294B92">
        <w:rPr>
          <w:iCs/>
          <w:color w:val="000000"/>
          <w:sz w:val="28"/>
          <w:szCs w:val="28"/>
        </w:rPr>
        <w:t>36</w:t>
      </w:r>
      <w:r w:rsidR="00B30275" w:rsidRPr="00294B92">
        <w:rPr>
          <w:iCs/>
          <w:color w:val="000000"/>
          <w:sz w:val="28"/>
          <w:szCs w:val="28"/>
        </w:rPr>
        <w:t xml:space="preserve">. </w:t>
      </w:r>
      <w:r w:rsidR="00064F30" w:rsidRPr="00294B92">
        <w:rPr>
          <w:sz w:val="28"/>
          <w:szCs w:val="28"/>
        </w:rPr>
        <w:t>Рубцов И. Не дадим себя похоронить.  // «Эксперт». – М.,2007.- №9</w:t>
      </w:r>
    </w:p>
    <w:p w:rsidR="00064F30" w:rsidRPr="00294B92" w:rsidRDefault="00294B92" w:rsidP="00064F30">
      <w:pPr>
        <w:pStyle w:val="a8"/>
        <w:spacing w:before="0" w:beforeAutospacing="0" w:after="0" w:afterAutospacing="0" w:line="360" w:lineRule="auto"/>
        <w:jc w:val="both"/>
        <w:textAlignment w:val="center"/>
        <w:rPr>
          <w:sz w:val="28"/>
          <w:szCs w:val="28"/>
        </w:rPr>
      </w:pPr>
      <w:r w:rsidRPr="00294B92">
        <w:rPr>
          <w:sz w:val="28"/>
          <w:szCs w:val="28"/>
        </w:rPr>
        <w:t>37</w:t>
      </w:r>
      <w:r w:rsidR="00064F30" w:rsidRPr="00294B92">
        <w:rPr>
          <w:sz w:val="28"/>
          <w:szCs w:val="28"/>
        </w:rPr>
        <w:t>. Рыбаковский Л.Л. Демографические вызовы: что ожидает Россию? // Социологические исследования. 2012. №8</w:t>
      </w:r>
    </w:p>
    <w:p w:rsidR="00294B92" w:rsidRPr="00294B92" w:rsidRDefault="00294B92" w:rsidP="00294B92">
      <w:pPr>
        <w:pStyle w:val="a5"/>
        <w:spacing w:line="360" w:lineRule="auto"/>
        <w:jc w:val="both"/>
        <w:rPr>
          <w:rFonts w:ascii="Times New Roman" w:hAnsi="Times New Roman"/>
          <w:sz w:val="28"/>
          <w:szCs w:val="28"/>
        </w:rPr>
      </w:pPr>
      <w:r w:rsidRPr="00294B92">
        <w:rPr>
          <w:rFonts w:ascii="Times New Roman" w:hAnsi="Times New Roman"/>
          <w:sz w:val="28"/>
          <w:szCs w:val="28"/>
        </w:rPr>
        <w:t xml:space="preserve">38. Рязанцев С.В., Письменная Е.Е. Роль международной миграции в Россию в демографическом и социально-экономическом развитии страны. </w:t>
      </w:r>
      <w:r w:rsidRPr="00294B92">
        <w:rPr>
          <w:rFonts w:ascii="Times New Roman" w:hAnsi="Times New Roman"/>
          <w:sz w:val="28"/>
          <w:szCs w:val="28"/>
          <w:lang w:val="en-US"/>
        </w:rPr>
        <w:t>SPERO</w:t>
      </w:r>
      <w:r w:rsidRPr="00294B92">
        <w:rPr>
          <w:rFonts w:ascii="Times New Roman" w:hAnsi="Times New Roman"/>
          <w:sz w:val="28"/>
          <w:szCs w:val="28"/>
        </w:rPr>
        <w:t>. 2006. №5. Осень-Зима.</w:t>
      </w:r>
    </w:p>
    <w:p w:rsidR="00294B92" w:rsidRPr="00294B92" w:rsidRDefault="00294B92" w:rsidP="00294B92">
      <w:pPr>
        <w:spacing w:after="0" w:line="360" w:lineRule="auto"/>
        <w:jc w:val="both"/>
        <w:textAlignment w:val="baseline"/>
        <w:rPr>
          <w:rFonts w:ascii="Times New Roman" w:eastAsia="+mn-ea" w:hAnsi="Times New Roman"/>
          <w:sz w:val="28"/>
          <w:szCs w:val="28"/>
        </w:rPr>
      </w:pPr>
      <w:r w:rsidRPr="00294B92">
        <w:rPr>
          <w:rFonts w:ascii="Times New Roman" w:hAnsi="Times New Roman"/>
          <w:sz w:val="28"/>
          <w:szCs w:val="28"/>
        </w:rPr>
        <w:t xml:space="preserve">39. </w:t>
      </w:r>
      <w:r w:rsidRPr="00294B92">
        <w:rPr>
          <w:rFonts w:ascii="Times New Roman" w:eastAsia="+mn-ea" w:hAnsi="Times New Roman"/>
          <w:sz w:val="28"/>
          <w:szCs w:val="28"/>
        </w:rPr>
        <w:t xml:space="preserve">Слуцкий Л.Э. Евразийская интеграция: первые итоги и новые задачи. // Евразийская интеграция в </w:t>
      </w:r>
      <w:r w:rsidRPr="00294B92">
        <w:rPr>
          <w:rFonts w:ascii="Times New Roman" w:eastAsia="+mn-ea" w:hAnsi="Times New Roman"/>
          <w:sz w:val="28"/>
          <w:szCs w:val="28"/>
          <w:lang w:val="en-US"/>
        </w:rPr>
        <w:t>XXI</w:t>
      </w:r>
      <w:r w:rsidRPr="00294B92">
        <w:rPr>
          <w:rFonts w:ascii="Times New Roman" w:eastAsia="+mn-ea" w:hAnsi="Times New Roman"/>
          <w:sz w:val="28"/>
          <w:szCs w:val="28"/>
        </w:rPr>
        <w:t xml:space="preserve"> веке / Ред. группа: А.А.Климов, В.Н.Лескин, А.Н.Швецов. – М.:ЛЕНАНД, 2012. – 288 с.</w:t>
      </w:r>
    </w:p>
    <w:p w:rsidR="00064F30" w:rsidRPr="00294B92" w:rsidRDefault="00294B92" w:rsidP="00064F30">
      <w:pPr>
        <w:pStyle w:val="a5"/>
        <w:spacing w:line="360" w:lineRule="auto"/>
        <w:jc w:val="both"/>
        <w:rPr>
          <w:rFonts w:ascii="Times New Roman" w:hAnsi="Times New Roman"/>
          <w:color w:val="000000"/>
          <w:sz w:val="28"/>
          <w:szCs w:val="28"/>
          <w:shd w:val="clear" w:color="auto" w:fill="FFFFFF"/>
        </w:rPr>
      </w:pPr>
      <w:r w:rsidRPr="00294B92">
        <w:rPr>
          <w:rFonts w:ascii="Times New Roman" w:hAnsi="Times New Roman"/>
          <w:sz w:val="28"/>
          <w:szCs w:val="28"/>
        </w:rPr>
        <w:t>41</w:t>
      </w:r>
      <w:r w:rsidR="00064F30" w:rsidRPr="00294B92">
        <w:rPr>
          <w:rFonts w:ascii="Times New Roman" w:hAnsi="Times New Roman"/>
          <w:sz w:val="28"/>
          <w:szCs w:val="28"/>
        </w:rPr>
        <w:t>. Снисаренко</w:t>
      </w:r>
      <w:r w:rsidRPr="00294B92">
        <w:rPr>
          <w:rFonts w:ascii="Times New Roman" w:hAnsi="Times New Roman"/>
          <w:sz w:val="28"/>
          <w:szCs w:val="28"/>
        </w:rPr>
        <w:t xml:space="preserve"> К.Л.</w:t>
      </w:r>
      <w:r w:rsidR="00064F30" w:rsidRPr="00294B92">
        <w:rPr>
          <w:rFonts w:ascii="Times New Roman" w:hAnsi="Times New Roman"/>
          <w:sz w:val="28"/>
          <w:szCs w:val="28"/>
        </w:rPr>
        <w:t xml:space="preserve"> </w:t>
      </w:r>
      <w:r w:rsidR="00064F30" w:rsidRPr="00294B92">
        <w:rPr>
          <w:rFonts w:ascii="Times New Roman" w:hAnsi="Times New Roman"/>
          <w:color w:val="000000"/>
          <w:sz w:val="28"/>
          <w:szCs w:val="28"/>
          <w:shd w:val="clear" w:color="auto" w:fill="FFFFFF"/>
        </w:rPr>
        <w:t>Миграционная политика французских правительств в конце ХХ — начале ХХI в. Журнал международного права и международных отношений. — 2012. — № 4</w:t>
      </w:r>
    </w:p>
    <w:p w:rsidR="00294B92" w:rsidRPr="00294B92" w:rsidRDefault="00294B92" w:rsidP="00294B92">
      <w:pPr>
        <w:pStyle w:val="a5"/>
        <w:spacing w:line="360" w:lineRule="auto"/>
        <w:jc w:val="both"/>
        <w:rPr>
          <w:rFonts w:ascii="Times New Roman" w:hAnsi="Times New Roman"/>
          <w:i/>
          <w:iCs/>
          <w:color w:val="000000"/>
          <w:sz w:val="28"/>
          <w:szCs w:val="28"/>
        </w:rPr>
      </w:pPr>
      <w:r w:rsidRPr="00294B92">
        <w:rPr>
          <w:rFonts w:ascii="Times New Roman" w:hAnsi="Times New Roman"/>
          <w:color w:val="000000"/>
          <w:sz w:val="28"/>
          <w:szCs w:val="28"/>
          <w:shd w:val="clear" w:color="auto" w:fill="FFFFFF"/>
        </w:rPr>
        <w:lastRenderedPageBreak/>
        <w:t xml:space="preserve">42. </w:t>
      </w:r>
      <w:r w:rsidRPr="00294B92">
        <w:rPr>
          <w:rFonts w:ascii="Times New Roman" w:hAnsi="Times New Roman"/>
          <w:color w:val="000000"/>
          <w:sz w:val="28"/>
          <w:szCs w:val="28"/>
        </w:rPr>
        <w:t xml:space="preserve">Стрельцова Я.Р.  О проблеме «национальной идентичности» во Франции // Мировая экономика и международные отношения </w:t>
      </w:r>
      <w:r w:rsidRPr="00294B92">
        <w:rPr>
          <w:rFonts w:ascii="Times New Roman" w:hAnsi="Times New Roman"/>
          <w:iCs/>
          <w:color w:val="000000"/>
          <w:sz w:val="28"/>
          <w:szCs w:val="28"/>
        </w:rPr>
        <w:t>2006, № 7</w:t>
      </w:r>
    </w:p>
    <w:p w:rsidR="00294B92" w:rsidRPr="00294B92" w:rsidRDefault="00294B92" w:rsidP="00A81028">
      <w:pPr>
        <w:spacing w:after="0" w:line="360" w:lineRule="auto"/>
        <w:jc w:val="both"/>
        <w:rPr>
          <w:rFonts w:ascii="Times New Roman" w:hAnsi="Times New Roman"/>
          <w:iCs/>
          <w:color w:val="000000"/>
          <w:sz w:val="28"/>
          <w:szCs w:val="28"/>
        </w:rPr>
      </w:pPr>
      <w:r w:rsidRPr="00294B92">
        <w:rPr>
          <w:rFonts w:ascii="Times New Roman" w:hAnsi="Times New Roman"/>
          <w:iCs/>
          <w:color w:val="000000"/>
          <w:sz w:val="28"/>
          <w:szCs w:val="28"/>
        </w:rPr>
        <w:t>43.</w:t>
      </w:r>
      <w:r w:rsidRPr="00294B92">
        <w:rPr>
          <w:rFonts w:ascii="Times New Roman" w:eastAsia="+mn-ea" w:hAnsi="Times New Roman"/>
          <w:sz w:val="28"/>
          <w:szCs w:val="28"/>
        </w:rPr>
        <w:t xml:space="preserve"> Тихомиров Ю.А. Единое экономическое пространство: проблема соотношения международно-правовых  и национально-правовых регуляторов. // Евразийская интеграция в </w:t>
      </w:r>
      <w:r w:rsidRPr="00294B92">
        <w:rPr>
          <w:rFonts w:ascii="Times New Roman" w:eastAsia="+mn-ea" w:hAnsi="Times New Roman"/>
          <w:sz w:val="28"/>
          <w:szCs w:val="28"/>
          <w:lang w:val="en-US"/>
        </w:rPr>
        <w:t>XXI</w:t>
      </w:r>
      <w:r w:rsidRPr="00294B92">
        <w:rPr>
          <w:rFonts w:ascii="Times New Roman" w:eastAsia="+mn-ea" w:hAnsi="Times New Roman"/>
          <w:sz w:val="28"/>
          <w:szCs w:val="28"/>
        </w:rPr>
        <w:t xml:space="preserve"> веке / Ред. группа: А.А.Климов, В.Н.Лескин, А.Н.Швецов. – М.:ЛЕНАНД, 2012. – 288 с.</w:t>
      </w:r>
    </w:p>
    <w:p w:rsidR="00660396" w:rsidRPr="00294B92" w:rsidRDefault="00294B92" w:rsidP="00294B92">
      <w:pPr>
        <w:spacing w:after="0" w:line="360" w:lineRule="auto"/>
        <w:jc w:val="both"/>
        <w:rPr>
          <w:rFonts w:ascii="Times New Roman" w:hAnsi="Times New Roman"/>
          <w:color w:val="000000"/>
          <w:sz w:val="28"/>
          <w:szCs w:val="28"/>
        </w:rPr>
      </w:pPr>
      <w:r w:rsidRPr="00294B92">
        <w:rPr>
          <w:rFonts w:ascii="Times New Roman" w:hAnsi="Times New Roman"/>
          <w:color w:val="000000"/>
          <w:sz w:val="28"/>
          <w:szCs w:val="28"/>
        </w:rPr>
        <w:t>44.</w:t>
      </w:r>
      <w:r w:rsidR="009707AA" w:rsidRPr="00294B92">
        <w:rPr>
          <w:rFonts w:ascii="Times New Roman" w:hAnsi="Times New Roman"/>
          <w:color w:val="000000"/>
          <w:sz w:val="28"/>
          <w:szCs w:val="28"/>
        </w:rPr>
        <w:t xml:space="preserve"> Чанхай</w:t>
      </w:r>
      <w:r w:rsidR="00191425" w:rsidRPr="00294B92">
        <w:rPr>
          <w:rFonts w:ascii="Times New Roman" w:hAnsi="Times New Roman"/>
          <w:color w:val="000000"/>
          <w:sz w:val="28"/>
          <w:szCs w:val="28"/>
        </w:rPr>
        <w:t xml:space="preserve"> Л. Особенности миграц</w:t>
      </w:r>
      <w:r w:rsidR="00433B9D">
        <w:rPr>
          <w:rFonts w:ascii="Times New Roman" w:hAnsi="Times New Roman"/>
          <w:color w:val="000000"/>
          <w:sz w:val="28"/>
          <w:szCs w:val="28"/>
        </w:rPr>
        <w:t>ионной политики современного Ки</w:t>
      </w:r>
      <w:r w:rsidR="00F646B8" w:rsidRPr="00294B92">
        <w:rPr>
          <w:rFonts w:ascii="Times New Roman" w:hAnsi="Times New Roman"/>
          <w:color w:val="000000"/>
          <w:sz w:val="28"/>
          <w:szCs w:val="28"/>
        </w:rPr>
        <w:t xml:space="preserve">тая </w:t>
      </w:r>
      <w:r w:rsidR="00191425" w:rsidRPr="00294B92">
        <w:rPr>
          <w:rFonts w:ascii="Times New Roman" w:hAnsi="Times New Roman"/>
          <w:color w:val="000000"/>
          <w:sz w:val="28"/>
          <w:szCs w:val="28"/>
        </w:rPr>
        <w:t xml:space="preserve"> </w:t>
      </w:r>
      <w:r w:rsidR="00433B9D">
        <w:rPr>
          <w:rFonts w:ascii="Times New Roman" w:hAnsi="Times New Roman"/>
          <w:color w:val="000000"/>
          <w:sz w:val="28"/>
          <w:szCs w:val="28"/>
        </w:rPr>
        <w:t xml:space="preserve">   </w:t>
      </w:r>
      <w:r w:rsidR="00191425" w:rsidRPr="00294B92">
        <w:rPr>
          <w:rFonts w:ascii="Times New Roman" w:hAnsi="Times New Roman"/>
          <w:color w:val="000000"/>
          <w:sz w:val="28"/>
          <w:szCs w:val="28"/>
        </w:rPr>
        <w:t>Л. Чанхай, А.И. Коробеев // Журн. рос. права. – 2010. – № 9.</w:t>
      </w:r>
      <w:r w:rsidR="003B31A4" w:rsidRPr="00294B92">
        <w:rPr>
          <w:rFonts w:ascii="Times New Roman" w:hAnsi="Times New Roman"/>
          <w:sz w:val="28"/>
          <w:szCs w:val="28"/>
        </w:rPr>
        <w:t xml:space="preserve"> </w:t>
      </w:r>
    </w:p>
    <w:p w:rsidR="006647B4" w:rsidRPr="00294B92" w:rsidRDefault="00294B92" w:rsidP="00A81028">
      <w:pPr>
        <w:pStyle w:val="a5"/>
        <w:spacing w:line="360" w:lineRule="auto"/>
        <w:jc w:val="both"/>
        <w:rPr>
          <w:rFonts w:ascii="Times New Roman" w:hAnsi="Times New Roman"/>
          <w:sz w:val="28"/>
          <w:szCs w:val="28"/>
        </w:rPr>
      </w:pPr>
      <w:r w:rsidRPr="00294B92">
        <w:rPr>
          <w:rFonts w:ascii="Times New Roman" w:hAnsi="Times New Roman"/>
          <w:sz w:val="28"/>
          <w:szCs w:val="28"/>
        </w:rPr>
        <w:t>45</w:t>
      </w:r>
      <w:r w:rsidR="006647B4" w:rsidRPr="00294B92">
        <w:rPr>
          <w:rFonts w:ascii="Times New Roman" w:hAnsi="Times New Roman"/>
          <w:sz w:val="28"/>
          <w:szCs w:val="28"/>
        </w:rPr>
        <w:t>. Население. http://</w:t>
      </w:r>
      <w:r w:rsidR="006647B4" w:rsidRPr="00294B92">
        <w:rPr>
          <w:rFonts w:ascii="Times New Roman" w:hAnsi="Times New Roman"/>
          <w:sz w:val="28"/>
          <w:szCs w:val="28"/>
          <w:lang w:val="en-US"/>
        </w:rPr>
        <w:t>www</w:t>
      </w:r>
      <w:r w:rsidR="006647B4" w:rsidRPr="00294B92">
        <w:rPr>
          <w:rFonts w:ascii="Times New Roman" w:hAnsi="Times New Roman"/>
          <w:sz w:val="28"/>
          <w:szCs w:val="28"/>
        </w:rPr>
        <w:t>.ukrstat.gov.ua</w:t>
      </w:r>
    </w:p>
    <w:p w:rsidR="00C74D9F" w:rsidRPr="00294B92" w:rsidRDefault="00294B92" w:rsidP="00C74D9F">
      <w:pPr>
        <w:spacing w:after="0" w:line="360" w:lineRule="auto"/>
        <w:jc w:val="both"/>
        <w:rPr>
          <w:rFonts w:ascii="Times New Roman" w:eastAsia="+mn-ea" w:hAnsi="Times New Roman"/>
          <w:sz w:val="28"/>
          <w:szCs w:val="28"/>
        </w:rPr>
      </w:pPr>
      <w:r w:rsidRPr="00294B92">
        <w:rPr>
          <w:rFonts w:ascii="Times New Roman" w:hAnsi="Times New Roman"/>
          <w:sz w:val="28"/>
          <w:szCs w:val="28"/>
        </w:rPr>
        <w:t>46</w:t>
      </w:r>
      <w:r w:rsidR="006647B4" w:rsidRPr="00294B92">
        <w:rPr>
          <w:rFonts w:ascii="Times New Roman" w:hAnsi="Times New Roman"/>
          <w:sz w:val="28"/>
          <w:szCs w:val="28"/>
        </w:rPr>
        <w:t xml:space="preserve">. </w:t>
      </w:r>
      <w:r w:rsidRPr="00294B92">
        <w:rPr>
          <w:rFonts w:ascii="Times New Roman" w:hAnsi="Times New Roman"/>
          <w:sz w:val="28"/>
          <w:szCs w:val="28"/>
        </w:rPr>
        <w:t>В Мангистауской области необходимо остановить расселение оралманов - вице-премьер РК Умирзак Шукеев. // http://www.zakon.kz</w:t>
      </w:r>
    </w:p>
    <w:p w:rsidR="006647B4" w:rsidRPr="00B814C5" w:rsidRDefault="006647B4" w:rsidP="006647B4">
      <w:pPr>
        <w:pStyle w:val="a5"/>
        <w:rPr>
          <w:rFonts w:ascii="Times New Roman" w:hAnsi="Times New Roman"/>
        </w:rPr>
      </w:pPr>
    </w:p>
    <w:sectPr w:rsidR="006647B4" w:rsidRPr="00B814C5" w:rsidSect="00865358">
      <w:footerReference w:type="default" r:id="rId11"/>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E7" w:rsidRDefault="00780AE7" w:rsidP="00943B3D">
      <w:pPr>
        <w:spacing w:after="0" w:line="240" w:lineRule="auto"/>
      </w:pPr>
      <w:r>
        <w:separator/>
      </w:r>
    </w:p>
  </w:endnote>
  <w:endnote w:type="continuationSeparator" w:id="1">
    <w:p w:rsidR="00780AE7" w:rsidRDefault="00780AE7" w:rsidP="00943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8" w:rsidRDefault="009D734A">
    <w:pPr>
      <w:pStyle w:val="ae"/>
      <w:jc w:val="center"/>
    </w:pPr>
    <w:fldSimple w:instr=" PAGE   \* MERGEFORMAT ">
      <w:r w:rsidR="00E55D28">
        <w:rPr>
          <w:noProof/>
        </w:rPr>
        <w:t>1</w:t>
      </w:r>
    </w:fldSimple>
  </w:p>
  <w:p w:rsidR="00985689" w:rsidRDefault="009856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E7" w:rsidRDefault="00780AE7" w:rsidP="00943B3D">
      <w:pPr>
        <w:spacing w:after="0" w:line="240" w:lineRule="auto"/>
      </w:pPr>
      <w:r>
        <w:separator/>
      </w:r>
    </w:p>
  </w:footnote>
  <w:footnote w:type="continuationSeparator" w:id="1">
    <w:p w:rsidR="00780AE7" w:rsidRDefault="00780AE7" w:rsidP="00943B3D">
      <w:pPr>
        <w:spacing w:after="0" w:line="240" w:lineRule="auto"/>
      </w:pPr>
      <w:r>
        <w:continuationSeparator/>
      </w:r>
    </w:p>
  </w:footnote>
  <w:footnote w:id="2">
    <w:p w:rsidR="00985689" w:rsidRPr="00943B3D" w:rsidRDefault="00985689">
      <w:pPr>
        <w:pStyle w:val="a5"/>
      </w:pPr>
      <w:r>
        <w:rPr>
          <w:rStyle w:val="a7"/>
        </w:rPr>
        <w:footnoteRef/>
      </w:r>
      <w:r>
        <w:t xml:space="preserve"> Мануков С. Разноцветные Штаты Америки. </w:t>
      </w:r>
      <w:r>
        <w:rPr>
          <w:lang w:val="en-US"/>
        </w:rPr>
        <w:t>www</w:t>
      </w:r>
      <w:r w:rsidRPr="00943B3D">
        <w:t>.</w:t>
      </w:r>
      <w:r>
        <w:rPr>
          <w:lang w:val="en-US"/>
        </w:rPr>
        <w:t>expert</w:t>
      </w:r>
      <w:r w:rsidRPr="00943B3D">
        <w:t>.</w:t>
      </w:r>
      <w:r>
        <w:rPr>
          <w:lang w:val="en-US"/>
        </w:rPr>
        <w:t>ru</w:t>
      </w:r>
    </w:p>
  </w:footnote>
  <w:footnote w:id="3">
    <w:p w:rsidR="00985689" w:rsidRPr="009D7B63" w:rsidRDefault="00985689" w:rsidP="009D7B63">
      <w:pPr>
        <w:pStyle w:val="1"/>
        <w:shd w:val="clear" w:color="auto" w:fill="FFFFFF"/>
        <w:spacing w:before="0"/>
        <w:rPr>
          <w:rFonts w:ascii="Calibri" w:hAnsi="Calibri"/>
          <w:b w:val="0"/>
          <w:bCs w:val="0"/>
          <w:color w:val="000000"/>
          <w:sz w:val="20"/>
          <w:szCs w:val="20"/>
        </w:rPr>
      </w:pPr>
      <w:r w:rsidRPr="009D7B63">
        <w:rPr>
          <w:rStyle w:val="a7"/>
          <w:rFonts w:ascii="Calibri" w:hAnsi="Calibri"/>
          <w:color w:val="000000"/>
          <w:sz w:val="20"/>
          <w:szCs w:val="20"/>
        </w:rPr>
        <w:footnoteRef/>
      </w:r>
      <w:r w:rsidRPr="009D7B63">
        <w:rPr>
          <w:rFonts w:ascii="Calibri" w:hAnsi="Calibri"/>
          <w:sz w:val="20"/>
          <w:szCs w:val="20"/>
        </w:rPr>
        <w:t xml:space="preserve"> </w:t>
      </w:r>
      <w:r w:rsidRPr="009D7B63">
        <w:rPr>
          <w:rFonts w:ascii="Calibri" w:hAnsi="Calibri"/>
          <w:b w:val="0"/>
          <w:bCs w:val="0"/>
          <w:color w:val="000000"/>
          <w:sz w:val="20"/>
          <w:szCs w:val="20"/>
        </w:rPr>
        <w:t>Васильева Т.А. Миграционная политика, гражданство и статус иностранцев в странах западной демократии (сравнительно-правовое исследование)</w:t>
      </w:r>
      <w:r>
        <w:rPr>
          <w:rFonts w:ascii="Calibri" w:hAnsi="Calibri"/>
          <w:b w:val="0"/>
          <w:bCs w:val="0"/>
          <w:color w:val="000000"/>
          <w:sz w:val="20"/>
          <w:szCs w:val="20"/>
        </w:rPr>
        <w:t>.</w:t>
      </w:r>
      <w:r w:rsidRPr="009D7B63">
        <w:rPr>
          <w:rFonts w:ascii="Calibri" w:hAnsi="Calibri"/>
          <w:b w:val="0"/>
          <w:bCs w:val="0"/>
          <w:color w:val="000000"/>
          <w:sz w:val="20"/>
          <w:szCs w:val="20"/>
        </w:rPr>
        <w:t xml:space="preserve"> </w:t>
      </w:r>
      <w:r w:rsidRPr="009D7B63">
        <w:rPr>
          <w:rFonts w:ascii="Calibri" w:eastAsia="Calibri" w:hAnsi="Calibri" w:cs="Arial"/>
          <w:b w:val="0"/>
          <w:bCs w:val="0"/>
          <w:color w:val="000000"/>
          <w:sz w:val="20"/>
          <w:szCs w:val="20"/>
          <w:shd w:val="clear" w:color="auto" w:fill="FFFFFF"/>
          <w:lang w:eastAsia="en-US"/>
        </w:rPr>
        <w:t>– М.: Институт права и публичной</w:t>
      </w:r>
      <w:r w:rsidRPr="009D7B63">
        <w:rPr>
          <w:rFonts w:ascii="Calibri" w:eastAsia="Calibri" w:hAnsi="Calibri" w:cs="Arial"/>
          <w:b w:val="0"/>
          <w:bCs w:val="0"/>
          <w:color w:val="000000"/>
          <w:sz w:val="20"/>
          <w:lang w:eastAsia="en-US"/>
        </w:rPr>
        <w:t> </w:t>
      </w:r>
      <w:r w:rsidRPr="009D7B63">
        <w:rPr>
          <w:rFonts w:ascii="Calibri" w:eastAsia="Calibri" w:hAnsi="Calibri" w:cs="Arial"/>
          <w:b w:val="0"/>
          <w:bCs w:val="0"/>
          <w:color w:val="000000"/>
          <w:sz w:val="20"/>
          <w:szCs w:val="20"/>
          <w:shd w:val="clear" w:color="auto" w:fill="FFFFFF"/>
          <w:lang w:eastAsia="en-US"/>
        </w:rPr>
        <w:t>политики, 2010.</w:t>
      </w:r>
    </w:p>
    <w:p w:rsidR="00985689" w:rsidRDefault="00985689">
      <w:pPr>
        <w:pStyle w:val="a5"/>
      </w:pPr>
    </w:p>
  </w:footnote>
  <w:footnote w:id="4">
    <w:p w:rsidR="00985689" w:rsidRPr="00C171C7" w:rsidRDefault="00985689" w:rsidP="00404629">
      <w:pPr>
        <w:pStyle w:val="3"/>
        <w:spacing w:before="0" w:after="240" w:line="420" w:lineRule="atLeast"/>
        <w:rPr>
          <w:rFonts w:ascii="Times New Roman" w:hAnsi="Times New Roman"/>
          <w:b w:val="0"/>
          <w:bCs w:val="0"/>
          <w:color w:val="000000"/>
          <w:sz w:val="20"/>
          <w:szCs w:val="20"/>
        </w:rPr>
      </w:pPr>
      <w:r w:rsidRPr="00C171C7">
        <w:rPr>
          <w:rStyle w:val="a7"/>
          <w:color w:val="000000"/>
        </w:rPr>
        <w:footnoteRef/>
      </w:r>
      <w:r w:rsidRPr="00C171C7">
        <w:rPr>
          <w:color w:val="000000"/>
        </w:rPr>
        <w:t xml:space="preserve"> </w:t>
      </w:r>
      <w:r w:rsidRPr="00C171C7">
        <w:rPr>
          <w:rFonts w:ascii="Times New Roman" w:hAnsi="Times New Roman"/>
          <w:b w:val="0"/>
          <w:bCs w:val="0"/>
          <w:color w:val="000000"/>
          <w:sz w:val="20"/>
          <w:szCs w:val="20"/>
        </w:rPr>
        <w:t>Концепция государственной миграционной политики Российской Федерации на период до 2025 года</w:t>
      </w:r>
      <w:r>
        <w:rPr>
          <w:rFonts w:ascii="Times New Roman" w:hAnsi="Times New Roman"/>
          <w:b w:val="0"/>
          <w:bCs w:val="0"/>
          <w:color w:val="000000"/>
          <w:sz w:val="20"/>
          <w:szCs w:val="20"/>
        </w:rPr>
        <w:t xml:space="preserve">. </w:t>
      </w:r>
      <w:r w:rsidRPr="00C171C7">
        <w:rPr>
          <w:rFonts w:ascii="Times New Roman" w:hAnsi="Times New Roman"/>
          <w:b w:val="0"/>
          <w:bCs w:val="0"/>
          <w:color w:val="000000"/>
          <w:sz w:val="20"/>
          <w:szCs w:val="20"/>
        </w:rPr>
        <w:t>http://www.fms.gov.ru</w:t>
      </w:r>
    </w:p>
    <w:p w:rsidR="00985689" w:rsidRDefault="00985689">
      <w:pPr>
        <w:pStyle w:val="a5"/>
      </w:pPr>
    </w:p>
  </w:footnote>
  <w:footnote w:id="5">
    <w:p w:rsidR="00985689" w:rsidRDefault="00985689">
      <w:pPr>
        <w:pStyle w:val="a5"/>
      </w:pPr>
      <w:r>
        <w:rPr>
          <w:rStyle w:val="a7"/>
        </w:rPr>
        <w:footnoteRef/>
      </w:r>
      <w:r>
        <w:t xml:space="preserve"> Там же</w:t>
      </w:r>
    </w:p>
  </w:footnote>
  <w:footnote w:id="6">
    <w:p w:rsidR="00985689" w:rsidRPr="00B814C5" w:rsidRDefault="00985689" w:rsidP="00AA3A99">
      <w:pPr>
        <w:pStyle w:val="1"/>
        <w:shd w:val="clear" w:color="auto" w:fill="FFFFFF"/>
        <w:spacing w:before="0"/>
        <w:rPr>
          <w:rFonts w:ascii="Times New Roman" w:hAnsi="Times New Roman"/>
          <w:b w:val="0"/>
          <w:bCs w:val="0"/>
          <w:color w:val="000000"/>
          <w:sz w:val="20"/>
          <w:szCs w:val="20"/>
        </w:rPr>
      </w:pPr>
      <w:r w:rsidRPr="0024214E">
        <w:rPr>
          <w:rStyle w:val="a7"/>
          <w:rFonts w:ascii="Times New Roman" w:hAnsi="Times New Roman"/>
          <w:b w:val="0"/>
          <w:color w:val="000000"/>
          <w:sz w:val="20"/>
          <w:szCs w:val="20"/>
        </w:rPr>
        <w:footnoteRef/>
      </w:r>
      <w:r w:rsidRPr="0024214E">
        <w:rPr>
          <w:rFonts w:ascii="Times New Roman" w:hAnsi="Times New Roman"/>
          <w:b w:val="0"/>
          <w:color w:val="000000"/>
          <w:sz w:val="20"/>
          <w:szCs w:val="20"/>
        </w:rPr>
        <w:t xml:space="preserve"> </w:t>
      </w:r>
      <w:r w:rsidRPr="00B814C5">
        <w:rPr>
          <w:rFonts w:ascii="Times New Roman" w:hAnsi="Times New Roman"/>
          <w:b w:val="0"/>
          <w:bCs w:val="0"/>
          <w:color w:val="000000"/>
          <w:sz w:val="20"/>
          <w:szCs w:val="20"/>
        </w:rPr>
        <w:t xml:space="preserve">Демографическая ситуация на Украине: «Это худшая демографическая ситуация в Европе». </w:t>
      </w:r>
      <w:r w:rsidRPr="00B814C5">
        <w:rPr>
          <w:rFonts w:ascii="Times New Roman" w:hAnsi="Times New Roman"/>
          <w:b w:val="0"/>
          <w:color w:val="000000"/>
          <w:sz w:val="20"/>
          <w:szCs w:val="20"/>
        </w:rPr>
        <w:t>http://www.demographia.ru</w:t>
      </w:r>
    </w:p>
  </w:footnote>
  <w:footnote w:id="7">
    <w:p w:rsidR="00985689" w:rsidRPr="00B814C5" w:rsidRDefault="00985689" w:rsidP="00AA3A99">
      <w:pPr>
        <w:pStyle w:val="a5"/>
        <w:rPr>
          <w:rFonts w:ascii="Times New Roman" w:hAnsi="Times New Roman"/>
        </w:rPr>
      </w:pPr>
      <w:r w:rsidRPr="00B814C5">
        <w:rPr>
          <w:rStyle w:val="a7"/>
          <w:rFonts w:ascii="Times New Roman" w:hAnsi="Times New Roman"/>
        </w:rPr>
        <w:footnoteRef/>
      </w:r>
      <w:r w:rsidRPr="00B814C5">
        <w:rPr>
          <w:rFonts w:ascii="Times New Roman" w:hAnsi="Times New Roman"/>
        </w:rPr>
        <w:t xml:space="preserve"> См. Население. http://</w:t>
      </w:r>
      <w:r w:rsidRPr="00B814C5">
        <w:rPr>
          <w:rFonts w:ascii="Times New Roman" w:hAnsi="Times New Roman"/>
          <w:lang w:val="en-US"/>
        </w:rPr>
        <w:t>www</w:t>
      </w:r>
      <w:r w:rsidRPr="00B814C5">
        <w:rPr>
          <w:rFonts w:ascii="Times New Roman" w:hAnsi="Times New Roman"/>
        </w:rPr>
        <w:t>.ukrstat.gov.ua</w:t>
      </w:r>
    </w:p>
  </w:footnote>
  <w:footnote w:id="8">
    <w:p w:rsidR="00985689" w:rsidRPr="006647B4" w:rsidRDefault="00985689" w:rsidP="006647B4">
      <w:pPr>
        <w:pStyle w:val="3"/>
        <w:spacing w:before="0" w:line="240" w:lineRule="auto"/>
        <w:rPr>
          <w:rFonts w:ascii="Calibri" w:hAnsi="Calibri"/>
          <w:b w:val="0"/>
          <w:bCs w:val="0"/>
          <w:color w:val="000000"/>
          <w:sz w:val="20"/>
          <w:szCs w:val="20"/>
        </w:rPr>
      </w:pPr>
      <w:r w:rsidRPr="006647B4">
        <w:rPr>
          <w:rStyle w:val="a7"/>
          <w:rFonts w:ascii="Calibri" w:hAnsi="Calibri"/>
          <w:color w:val="000000"/>
          <w:sz w:val="20"/>
          <w:szCs w:val="20"/>
        </w:rPr>
        <w:footnoteRef/>
      </w:r>
      <w:r w:rsidRPr="006647B4">
        <w:rPr>
          <w:rFonts w:ascii="Calibri" w:hAnsi="Calibri"/>
          <w:color w:val="000000"/>
          <w:sz w:val="20"/>
          <w:szCs w:val="20"/>
        </w:rPr>
        <w:t xml:space="preserve"> </w:t>
      </w:r>
      <w:r w:rsidRPr="006647B4">
        <w:rPr>
          <w:rFonts w:ascii="Calibri" w:hAnsi="Calibri"/>
          <w:b w:val="0"/>
          <w:bCs w:val="0"/>
          <w:color w:val="000000"/>
          <w:sz w:val="20"/>
          <w:szCs w:val="20"/>
        </w:rPr>
        <w:t>Концепция государственной миграционной политики Российской Федерации на период до 2025 года. http://www.fms.gov.ru</w:t>
      </w:r>
    </w:p>
  </w:footnote>
  <w:footnote w:id="9">
    <w:p w:rsidR="00985689" w:rsidRDefault="00985689" w:rsidP="006647B4">
      <w:pPr>
        <w:pStyle w:val="a5"/>
      </w:pPr>
      <w:r w:rsidRPr="006647B4">
        <w:rPr>
          <w:rStyle w:val="a7"/>
        </w:rPr>
        <w:footnoteRef/>
      </w:r>
      <w:r w:rsidRPr="006647B4">
        <w:t xml:space="preserve"> Послание Президента Федеральному Собранию 12 декабря 2012 года. http://президент.рф</w:t>
      </w:r>
    </w:p>
  </w:footnote>
  <w:footnote w:id="10">
    <w:p w:rsidR="00985689" w:rsidRPr="006647B4" w:rsidRDefault="00985689">
      <w:pPr>
        <w:pStyle w:val="a5"/>
      </w:pPr>
      <w:r w:rsidRPr="006647B4">
        <w:rPr>
          <w:rStyle w:val="a7"/>
        </w:rPr>
        <w:footnoteRef/>
      </w:r>
      <w:r w:rsidRPr="006647B4">
        <w:t xml:space="preserve"> Авагян В.В. Миграционная политика Кре</w:t>
      </w:r>
      <w:r>
        <w:t>мля – это национальная измена!</w:t>
      </w:r>
      <w:r w:rsidRPr="006647B4">
        <w:t>10 марта 2013 г. http://maxpark.com</w:t>
      </w:r>
    </w:p>
  </w:footnote>
  <w:footnote w:id="11">
    <w:p w:rsidR="00985689" w:rsidRPr="006647B4" w:rsidRDefault="00985689" w:rsidP="006647B4">
      <w:pPr>
        <w:spacing w:after="0" w:line="240" w:lineRule="auto"/>
        <w:ind w:left="-75"/>
        <w:textAlignment w:val="baseline"/>
        <w:rPr>
          <w:color w:val="2E2E2E"/>
          <w:sz w:val="20"/>
          <w:szCs w:val="20"/>
        </w:rPr>
      </w:pPr>
      <w:r w:rsidRPr="006647B4">
        <w:rPr>
          <w:rStyle w:val="a7"/>
          <w:sz w:val="20"/>
          <w:szCs w:val="20"/>
        </w:rPr>
        <w:footnoteRef/>
      </w:r>
      <w:r w:rsidRPr="006647B4">
        <w:rPr>
          <w:sz w:val="20"/>
          <w:szCs w:val="20"/>
        </w:rPr>
        <w:t xml:space="preserve"> Кувалдин С.</w:t>
      </w:r>
      <w:r w:rsidRPr="006647B4">
        <w:rPr>
          <w:color w:val="2E2E2E"/>
          <w:sz w:val="20"/>
          <w:szCs w:val="20"/>
        </w:rPr>
        <w:t xml:space="preserve"> </w:t>
      </w:r>
      <w:r w:rsidRPr="006647B4">
        <w:rPr>
          <w:sz w:val="20"/>
          <w:szCs w:val="20"/>
        </w:rPr>
        <w:t>Р</w:t>
      </w:r>
      <w:r>
        <w:rPr>
          <w:sz w:val="20"/>
          <w:szCs w:val="20"/>
        </w:rPr>
        <w:t>ожденная миграционными потоками</w:t>
      </w:r>
      <w:r w:rsidRPr="006647B4">
        <w:rPr>
          <w:sz w:val="20"/>
          <w:szCs w:val="20"/>
        </w:rPr>
        <w:t>.</w:t>
      </w:r>
      <w:r>
        <w:rPr>
          <w:sz w:val="20"/>
          <w:szCs w:val="20"/>
        </w:rPr>
        <w:t xml:space="preserve"> </w:t>
      </w:r>
      <w:r w:rsidRPr="006647B4">
        <w:rPr>
          <w:sz w:val="20"/>
          <w:szCs w:val="20"/>
          <w:bdr w:val="none" w:sz="0" w:space="0" w:color="auto" w:frame="1"/>
        </w:rPr>
        <w:t>«Эксперт» №25 (808)</w:t>
      </w:r>
      <w:r w:rsidRPr="006647B4">
        <w:rPr>
          <w:color w:val="2E2E2E"/>
          <w:sz w:val="20"/>
          <w:szCs w:val="20"/>
        </w:rPr>
        <w:t xml:space="preserve"> /25 июня 2012</w:t>
      </w:r>
    </w:p>
    <w:p w:rsidR="00985689" w:rsidRDefault="00985689">
      <w:pPr>
        <w:pStyle w:val="a5"/>
      </w:pPr>
    </w:p>
  </w:footnote>
  <w:footnote w:id="12">
    <w:p w:rsidR="00985689" w:rsidRDefault="00985689">
      <w:pPr>
        <w:pStyle w:val="a5"/>
      </w:pPr>
      <w:r>
        <w:rPr>
          <w:rStyle w:val="a7"/>
        </w:rPr>
        <w:footnoteRef/>
      </w:r>
      <w:r>
        <w:t xml:space="preserve"> Там же.</w:t>
      </w:r>
    </w:p>
  </w:footnote>
  <w:footnote w:id="13">
    <w:p w:rsidR="00985689" w:rsidRPr="001C1B4A" w:rsidRDefault="00985689" w:rsidP="001C1B4A">
      <w:pPr>
        <w:spacing w:after="0" w:line="240" w:lineRule="auto"/>
        <w:ind w:left="-75"/>
        <w:textAlignment w:val="baseline"/>
        <w:rPr>
          <w:rFonts w:ascii="Times New Roman" w:hAnsi="Times New Roman"/>
          <w:color w:val="2E2E2E"/>
          <w:sz w:val="20"/>
          <w:szCs w:val="20"/>
        </w:rPr>
      </w:pPr>
      <w:r w:rsidRPr="001C1B4A">
        <w:rPr>
          <w:rStyle w:val="a7"/>
          <w:rFonts w:ascii="Times New Roman" w:hAnsi="Times New Roman"/>
          <w:sz w:val="20"/>
          <w:szCs w:val="20"/>
        </w:rPr>
        <w:footnoteRef/>
      </w:r>
      <w:r w:rsidRPr="001C1B4A">
        <w:rPr>
          <w:rFonts w:ascii="Times New Roman" w:hAnsi="Times New Roman"/>
          <w:sz w:val="20"/>
          <w:szCs w:val="20"/>
        </w:rPr>
        <w:t xml:space="preserve"> «Рожденная миграционными потоками».Кувалдин С.</w:t>
      </w:r>
      <w:r w:rsidRPr="001C1B4A">
        <w:rPr>
          <w:rFonts w:ascii="Times New Roman" w:hAnsi="Times New Roman"/>
          <w:color w:val="2E2E2E"/>
          <w:sz w:val="20"/>
          <w:szCs w:val="20"/>
        </w:rPr>
        <w:t xml:space="preserve"> </w:t>
      </w:r>
      <w:hyperlink r:id="rId1" w:history="1">
        <w:r w:rsidRPr="001C1B4A">
          <w:rPr>
            <w:rStyle w:val="a3"/>
            <w:rFonts w:ascii="Times New Roman" w:hAnsi="Times New Roman"/>
            <w:color w:val="2E2E2E"/>
            <w:sz w:val="20"/>
            <w:szCs w:val="20"/>
            <w:bdr w:val="none" w:sz="0" w:space="0" w:color="auto" w:frame="1"/>
          </w:rPr>
          <w:t>«Эксперт» №25 (808)</w:t>
        </w:r>
      </w:hyperlink>
      <w:r w:rsidRPr="001C1B4A">
        <w:rPr>
          <w:rFonts w:ascii="Times New Roman" w:hAnsi="Times New Roman"/>
          <w:color w:val="2E2E2E"/>
          <w:sz w:val="20"/>
          <w:szCs w:val="20"/>
        </w:rPr>
        <w:t xml:space="preserve"> /25 июня 2012</w:t>
      </w:r>
    </w:p>
    <w:p w:rsidR="00985689" w:rsidRDefault="00985689">
      <w:pPr>
        <w:pStyle w:val="a5"/>
      </w:pPr>
    </w:p>
  </w:footnote>
  <w:footnote w:id="14">
    <w:p w:rsidR="00985689" w:rsidRPr="0085485C" w:rsidRDefault="00985689" w:rsidP="00377910">
      <w:pPr>
        <w:pStyle w:val="1"/>
        <w:shd w:val="clear" w:color="auto" w:fill="FFFFFF"/>
        <w:spacing w:before="0" w:after="450"/>
        <w:rPr>
          <w:rFonts w:ascii="Calibri" w:hAnsi="Calibri"/>
          <w:b w:val="0"/>
          <w:color w:val="000000"/>
          <w:sz w:val="20"/>
          <w:szCs w:val="20"/>
        </w:rPr>
      </w:pPr>
      <w:r w:rsidRPr="0085485C">
        <w:rPr>
          <w:rStyle w:val="a7"/>
          <w:rFonts w:ascii="Calibri" w:hAnsi="Calibri"/>
          <w:b w:val="0"/>
          <w:color w:val="000000"/>
          <w:sz w:val="20"/>
          <w:szCs w:val="20"/>
        </w:rPr>
        <w:footnoteRef/>
      </w:r>
      <w:r w:rsidRPr="0085485C">
        <w:rPr>
          <w:rFonts w:ascii="Calibri" w:hAnsi="Calibri"/>
          <w:b w:val="0"/>
          <w:color w:val="000000"/>
          <w:sz w:val="20"/>
          <w:szCs w:val="20"/>
        </w:rPr>
        <w:t xml:space="preserve"> Федеральный закон от 24 мая 1999 г. N 99-ФЗ "О государственной политике Российской Федерации в отношении соотечественников за рубежом"</w:t>
      </w:r>
      <w:r w:rsidRPr="0085485C">
        <w:rPr>
          <w:rStyle w:val="apple-converted-space"/>
          <w:rFonts w:ascii="Calibri" w:hAnsi="Calibri"/>
          <w:b w:val="0"/>
          <w:color w:val="000000"/>
          <w:sz w:val="20"/>
          <w:szCs w:val="20"/>
        </w:rPr>
        <w:t> </w:t>
      </w:r>
    </w:p>
    <w:p w:rsidR="00985689" w:rsidRDefault="00985689">
      <w:pPr>
        <w:pStyle w:val="a5"/>
      </w:pPr>
    </w:p>
  </w:footnote>
  <w:footnote w:id="15">
    <w:p w:rsidR="00985689" w:rsidRPr="0085485C" w:rsidRDefault="00985689" w:rsidP="00E433C5">
      <w:pPr>
        <w:shd w:val="clear" w:color="auto" w:fill="FFFFFF"/>
        <w:autoSpaceDE w:val="0"/>
        <w:autoSpaceDN w:val="0"/>
        <w:adjustRightInd w:val="0"/>
        <w:rPr>
          <w:color w:val="000000"/>
          <w:sz w:val="20"/>
          <w:szCs w:val="20"/>
        </w:rPr>
      </w:pPr>
      <w:r w:rsidRPr="0085485C">
        <w:rPr>
          <w:rStyle w:val="a7"/>
          <w:sz w:val="18"/>
          <w:szCs w:val="18"/>
        </w:rPr>
        <w:footnoteRef/>
      </w:r>
      <w:r w:rsidRPr="0085485C">
        <w:rPr>
          <w:sz w:val="18"/>
          <w:szCs w:val="18"/>
        </w:rPr>
        <w:t xml:space="preserve"> </w:t>
      </w:r>
      <w:r w:rsidRPr="0085485C">
        <w:rPr>
          <w:color w:val="000000"/>
          <w:sz w:val="20"/>
          <w:szCs w:val="20"/>
        </w:rPr>
        <w:t xml:space="preserve">Стрельцова Я.Р. О проблеме «национальной идентичности» во Франции // Мировая экономика и международные отношения </w:t>
      </w:r>
      <w:r w:rsidRPr="0085485C">
        <w:rPr>
          <w:iCs/>
          <w:color w:val="000000"/>
          <w:sz w:val="20"/>
          <w:szCs w:val="20"/>
        </w:rPr>
        <w:t>2006, № 7, с. 23-32</w:t>
      </w:r>
    </w:p>
    <w:p w:rsidR="00985689" w:rsidRDefault="00985689">
      <w:pPr>
        <w:pStyle w:val="a5"/>
      </w:pPr>
    </w:p>
  </w:footnote>
  <w:footnote w:id="16">
    <w:p w:rsidR="00985689" w:rsidRPr="0085485C" w:rsidRDefault="00985689">
      <w:pPr>
        <w:pStyle w:val="a5"/>
      </w:pPr>
      <w:r w:rsidRPr="0085485C">
        <w:rPr>
          <w:rStyle w:val="a7"/>
        </w:rPr>
        <w:footnoteRef/>
      </w:r>
      <w:r w:rsidRPr="0085485C">
        <w:t xml:space="preserve"> Снисаренко К.Л. </w:t>
      </w:r>
      <w:r w:rsidRPr="0085485C">
        <w:rPr>
          <w:color w:val="000000"/>
          <w:shd w:val="clear" w:color="auto" w:fill="FFFFFF"/>
        </w:rPr>
        <w:t>Миграционная политика французских правительств в конце ХХ — начале ХХI в. Журнал международного права и международных отношений. — 2012. — № 4</w:t>
      </w:r>
    </w:p>
  </w:footnote>
  <w:footnote w:id="17">
    <w:p w:rsidR="00985689" w:rsidRPr="0085485C" w:rsidRDefault="00985689" w:rsidP="00D61A53">
      <w:pPr>
        <w:pStyle w:val="a5"/>
      </w:pPr>
      <w:r w:rsidRPr="0085485C">
        <w:rPr>
          <w:rStyle w:val="a7"/>
        </w:rPr>
        <w:footnoteRef/>
      </w:r>
      <w:r w:rsidRPr="0085485C">
        <w:t xml:space="preserve"> Снисаренко К.Л. </w:t>
      </w:r>
      <w:r w:rsidRPr="0085485C">
        <w:rPr>
          <w:color w:val="000000"/>
          <w:shd w:val="clear" w:color="auto" w:fill="FFFFFF"/>
        </w:rPr>
        <w:t>Миграционная политика французских правительств в конце ХХ — начале ХХI в. Журнал международного права и международных отношений. — 2012. — № 4</w:t>
      </w:r>
    </w:p>
    <w:p w:rsidR="00985689" w:rsidRDefault="00985689">
      <w:pPr>
        <w:pStyle w:val="a5"/>
      </w:pPr>
    </w:p>
  </w:footnote>
  <w:footnote w:id="18">
    <w:p w:rsidR="00985689" w:rsidRPr="0085485C" w:rsidRDefault="00985689" w:rsidP="00AA5C94">
      <w:pPr>
        <w:pStyle w:val="a5"/>
      </w:pPr>
      <w:r w:rsidRPr="0085485C">
        <w:rPr>
          <w:rStyle w:val="a7"/>
        </w:rPr>
        <w:footnoteRef/>
      </w:r>
      <w:r w:rsidRPr="0085485C">
        <w:t xml:space="preserve"> См. Снисаренко К.Л. </w:t>
      </w:r>
      <w:r w:rsidRPr="0085485C">
        <w:rPr>
          <w:color w:val="000000"/>
          <w:shd w:val="clear" w:color="auto" w:fill="FFFFFF"/>
        </w:rPr>
        <w:t>Миграционная политика французских правительств в конце ХХ — начале ХХI в. Журнал международного права и международных отношений. — 2012. — № 4</w:t>
      </w:r>
    </w:p>
    <w:p w:rsidR="00985689" w:rsidRDefault="00985689">
      <w:pPr>
        <w:pStyle w:val="a5"/>
      </w:pPr>
    </w:p>
  </w:footnote>
  <w:footnote w:id="19">
    <w:p w:rsidR="00985689" w:rsidRPr="009B05CB" w:rsidRDefault="00985689">
      <w:pPr>
        <w:pStyle w:val="a5"/>
      </w:pPr>
      <w:r>
        <w:rPr>
          <w:rStyle w:val="a7"/>
        </w:rPr>
        <w:footnoteRef/>
      </w:r>
      <w:r w:rsidRPr="001E2391">
        <w:rPr>
          <w:lang w:val="en-US"/>
        </w:rPr>
        <w:t xml:space="preserve"> </w:t>
      </w:r>
      <w:r>
        <w:rPr>
          <w:lang w:val="en-US"/>
        </w:rPr>
        <w:t>European Council. Tampere. Conclusions</w:t>
      </w:r>
      <w:r w:rsidRPr="001E2391">
        <w:rPr>
          <w:lang w:val="en-US"/>
        </w:rPr>
        <w:t xml:space="preserve"> </w:t>
      </w:r>
      <w:r>
        <w:rPr>
          <w:lang w:val="en-US"/>
        </w:rPr>
        <w:t>of</w:t>
      </w:r>
      <w:r w:rsidRPr="001E2391">
        <w:rPr>
          <w:lang w:val="en-US"/>
        </w:rPr>
        <w:t xml:space="preserve"> </w:t>
      </w:r>
      <w:r>
        <w:rPr>
          <w:lang w:val="en-US"/>
        </w:rPr>
        <w:t>the</w:t>
      </w:r>
      <w:r w:rsidRPr="001E2391">
        <w:rPr>
          <w:lang w:val="en-US"/>
        </w:rPr>
        <w:t xml:space="preserve"> </w:t>
      </w:r>
      <w:r>
        <w:rPr>
          <w:lang w:val="en-US"/>
        </w:rPr>
        <w:t>Presidency</w:t>
      </w:r>
      <w:r w:rsidRPr="001E2391">
        <w:rPr>
          <w:lang w:val="en-US"/>
        </w:rPr>
        <w:t>.</w:t>
      </w:r>
      <w:r>
        <w:rPr>
          <w:lang w:val="en-US"/>
        </w:rPr>
        <w:t xml:space="preserve"> </w:t>
      </w:r>
      <w:r w:rsidRPr="001E2391">
        <w:rPr>
          <w:lang w:val="en-US"/>
        </w:rPr>
        <w:t xml:space="preserve">15 </w:t>
      </w:r>
      <w:r>
        <w:rPr>
          <w:lang w:val="en-US"/>
        </w:rPr>
        <w:t>and</w:t>
      </w:r>
      <w:r w:rsidRPr="001E2391">
        <w:rPr>
          <w:lang w:val="en-US"/>
        </w:rPr>
        <w:t xml:space="preserve"> 16 </w:t>
      </w:r>
      <w:r>
        <w:rPr>
          <w:lang w:val="en-US"/>
        </w:rPr>
        <w:t>October</w:t>
      </w:r>
      <w:r w:rsidRPr="001E2391">
        <w:rPr>
          <w:lang w:val="en-US"/>
        </w:rPr>
        <w:t xml:space="preserve"> 1999</w:t>
      </w:r>
      <w:r>
        <w:rPr>
          <w:lang w:val="en-US"/>
        </w:rPr>
        <w:t xml:space="preserve"> </w:t>
      </w:r>
      <w:r w:rsidRPr="001E2391">
        <w:rPr>
          <w:lang w:val="en-US"/>
        </w:rPr>
        <w:t>/</w:t>
      </w:r>
      <w:r>
        <w:rPr>
          <w:lang w:val="en-US"/>
        </w:rPr>
        <w:t xml:space="preserve">/ European Council. </w:t>
      </w:r>
      <w:r w:rsidRPr="001E2391">
        <w:rPr>
          <w:lang w:val="en-US"/>
        </w:rPr>
        <w:t xml:space="preserve">15 </w:t>
      </w:r>
      <w:r>
        <w:rPr>
          <w:lang w:val="en-US"/>
        </w:rPr>
        <w:t>and</w:t>
      </w:r>
      <w:r w:rsidRPr="001E2391">
        <w:rPr>
          <w:lang w:val="en-US"/>
        </w:rPr>
        <w:t xml:space="preserve"> 16 </w:t>
      </w:r>
      <w:r>
        <w:rPr>
          <w:lang w:val="en-US"/>
        </w:rPr>
        <w:t>October. Tampere. Speech by the President Nicole Fontaine. Presidency</w:t>
      </w:r>
      <w:r w:rsidRPr="009B05CB">
        <w:rPr>
          <w:lang w:val="en-US"/>
        </w:rPr>
        <w:t xml:space="preserve"> </w:t>
      </w:r>
      <w:r>
        <w:rPr>
          <w:lang w:val="en-US"/>
        </w:rPr>
        <w:t>Conclusions</w:t>
      </w:r>
      <w:r w:rsidRPr="009B05CB">
        <w:rPr>
          <w:lang w:val="en-US"/>
        </w:rPr>
        <w:t xml:space="preserve"> // </w:t>
      </w:r>
      <w:r>
        <w:rPr>
          <w:lang w:val="en-US"/>
        </w:rPr>
        <w:t>Bulletin</w:t>
      </w:r>
      <w:r w:rsidRPr="009B05CB">
        <w:rPr>
          <w:lang w:val="en-US"/>
        </w:rPr>
        <w:t xml:space="preserve">. </w:t>
      </w:r>
      <w:r w:rsidRPr="00FC0006">
        <w:t xml:space="preserve">18/10/1999.   </w:t>
      </w:r>
      <w:r>
        <w:rPr>
          <w:lang w:val="en-US"/>
        </w:rPr>
        <w:t>P</w:t>
      </w:r>
      <w:r w:rsidRPr="00FC0006">
        <w:t>. 11-24</w:t>
      </w:r>
      <w:r w:rsidRPr="009B05CB">
        <w:t>.</w:t>
      </w:r>
    </w:p>
  </w:footnote>
  <w:footnote w:id="20">
    <w:p w:rsidR="00985689" w:rsidRDefault="00985689">
      <w:pPr>
        <w:pStyle w:val="a5"/>
      </w:pPr>
      <w:r>
        <w:rPr>
          <w:rStyle w:val="a7"/>
        </w:rPr>
        <w:footnoteRef/>
      </w:r>
      <w:r>
        <w:t xml:space="preserve"> Потемкина О.Ю. Политика Европейского Союза в сфере интеграции иммигрантов. Информационно-аналитический журнал «Политическое образование».//</w:t>
      </w:r>
      <w:r w:rsidRPr="00C74DF7">
        <w:t xml:space="preserve"> http://www.lawinrussia.ru</w:t>
      </w:r>
    </w:p>
  </w:footnote>
  <w:footnote w:id="21">
    <w:p w:rsidR="00985689" w:rsidRPr="00B70547" w:rsidRDefault="00985689">
      <w:pPr>
        <w:pStyle w:val="a5"/>
      </w:pPr>
      <w:r>
        <w:rPr>
          <w:rStyle w:val="a7"/>
        </w:rPr>
        <w:footnoteRef/>
      </w:r>
      <w:r>
        <w:t xml:space="preserve"> См. </w:t>
      </w:r>
      <w:r w:rsidRPr="00B70547">
        <w:t xml:space="preserve">Закон Республики Казахстан о миграции населения» от 17 декабря </w:t>
      </w:r>
      <w:r>
        <w:t xml:space="preserve">1997 года. // </w:t>
      </w:r>
      <w:r w:rsidRPr="00B70547">
        <w:t>http://www.zakon.kz</w:t>
      </w:r>
    </w:p>
  </w:footnote>
  <w:footnote w:id="22">
    <w:p w:rsidR="00985689" w:rsidRPr="00046028" w:rsidRDefault="00985689">
      <w:pPr>
        <w:pStyle w:val="a5"/>
      </w:pPr>
      <w:r>
        <w:rPr>
          <w:rStyle w:val="a7"/>
        </w:rPr>
        <w:footnoteRef/>
      </w:r>
      <w:r>
        <w:t xml:space="preserve"> Конституция Республики Казахстан. </w:t>
      </w:r>
      <w:r>
        <w:rPr>
          <w:lang w:val="en-US"/>
        </w:rPr>
        <w:t>I</w:t>
      </w:r>
      <w:r w:rsidRPr="00046028">
        <w:t xml:space="preserve"> </w:t>
      </w:r>
      <w:r>
        <w:t>Раздел. Общие положения. Статья 7.</w:t>
      </w:r>
    </w:p>
  </w:footnote>
  <w:footnote w:id="23">
    <w:p w:rsidR="00985689" w:rsidRPr="00AA55F2" w:rsidRDefault="00985689" w:rsidP="00AA55F2">
      <w:pPr>
        <w:pStyle w:val="1"/>
        <w:shd w:val="clear" w:color="auto" w:fill="FFFFFF"/>
        <w:spacing w:before="0"/>
        <w:rPr>
          <w:rFonts w:ascii="Calibri" w:hAnsi="Calibri" w:cs="Tahoma"/>
          <w:b w:val="0"/>
          <w:color w:val="auto"/>
          <w:sz w:val="20"/>
          <w:szCs w:val="20"/>
        </w:rPr>
      </w:pPr>
      <w:r w:rsidRPr="00AA55F2">
        <w:rPr>
          <w:rStyle w:val="a7"/>
          <w:rFonts w:ascii="Calibri" w:hAnsi="Calibri"/>
          <w:b w:val="0"/>
          <w:color w:val="auto"/>
          <w:sz w:val="20"/>
          <w:szCs w:val="20"/>
        </w:rPr>
        <w:footnoteRef/>
      </w:r>
      <w:r w:rsidRPr="00AA55F2">
        <w:rPr>
          <w:rFonts w:ascii="Calibri" w:hAnsi="Calibri"/>
          <w:b w:val="0"/>
          <w:color w:val="auto"/>
          <w:sz w:val="20"/>
          <w:szCs w:val="20"/>
        </w:rPr>
        <w:t xml:space="preserve"> </w:t>
      </w:r>
      <w:r w:rsidRPr="00AA55F2">
        <w:rPr>
          <w:rFonts w:ascii="Calibri" w:hAnsi="Calibri" w:cs="Tahoma"/>
          <w:b w:val="0"/>
          <w:color w:val="auto"/>
          <w:sz w:val="20"/>
          <w:szCs w:val="20"/>
        </w:rPr>
        <w:t>В Мангистауской области необходимо остановить расселение оралманов - вице-премьер РК Умирзак Шукеев</w:t>
      </w:r>
      <w:r>
        <w:rPr>
          <w:rFonts w:ascii="Calibri" w:hAnsi="Calibri" w:cs="Tahoma"/>
          <w:b w:val="0"/>
          <w:color w:val="auto"/>
          <w:sz w:val="20"/>
          <w:szCs w:val="20"/>
        </w:rPr>
        <w:t xml:space="preserve">. // </w:t>
      </w:r>
      <w:r w:rsidRPr="00AA55F2">
        <w:rPr>
          <w:rFonts w:ascii="Calibri" w:hAnsi="Calibri"/>
          <w:b w:val="0"/>
          <w:color w:val="auto"/>
          <w:sz w:val="20"/>
          <w:szCs w:val="20"/>
        </w:rPr>
        <w:t>http://www.zakon.kz</w:t>
      </w:r>
    </w:p>
    <w:p w:rsidR="00985689" w:rsidRDefault="00985689">
      <w:pPr>
        <w:pStyle w:val="a5"/>
      </w:pPr>
    </w:p>
  </w:footnote>
  <w:footnote w:id="24">
    <w:p w:rsidR="00985689" w:rsidRPr="00CD7AE2" w:rsidRDefault="00985689">
      <w:pPr>
        <w:pStyle w:val="a5"/>
      </w:pPr>
      <w:r>
        <w:rPr>
          <w:rStyle w:val="a7"/>
        </w:rPr>
        <w:footnoteRef/>
      </w:r>
      <w:r>
        <w:t xml:space="preserve"> С. Мануков. Великий исход. </w:t>
      </w:r>
      <w:r>
        <w:rPr>
          <w:lang w:val="en-US"/>
        </w:rPr>
        <w:t>Expert</w:t>
      </w:r>
      <w:r w:rsidRPr="00CD7AE2">
        <w:t xml:space="preserve"> </w:t>
      </w:r>
      <w:r>
        <w:rPr>
          <w:lang w:val="en-US"/>
        </w:rPr>
        <w:t>Online</w:t>
      </w:r>
      <w:r w:rsidRPr="00CD7AE2">
        <w:t xml:space="preserve">. 16 </w:t>
      </w:r>
      <w:r>
        <w:t xml:space="preserve">ноября 2012 года. // </w:t>
      </w:r>
      <w:r w:rsidRPr="00CD7AE2">
        <w:t>http://expert.ru</w:t>
      </w:r>
    </w:p>
  </w:footnote>
  <w:footnote w:id="25">
    <w:p w:rsidR="00985689" w:rsidRPr="009707AA" w:rsidRDefault="00985689" w:rsidP="0077221A">
      <w:pPr>
        <w:spacing w:after="0" w:line="240" w:lineRule="auto"/>
        <w:jc w:val="both"/>
        <w:rPr>
          <w:color w:val="000000"/>
          <w:sz w:val="20"/>
          <w:szCs w:val="20"/>
        </w:rPr>
      </w:pPr>
      <w:r w:rsidRPr="009707AA">
        <w:rPr>
          <w:rStyle w:val="a7"/>
          <w:sz w:val="20"/>
          <w:szCs w:val="20"/>
        </w:rPr>
        <w:footnoteRef/>
      </w:r>
      <w:r w:rsidRPr="009707AA">
        <w:rPr>
          <w:sz w:val="20"/>
          <w:szCs w:val="20"/>
        </w:rPr>
        <w:t xml:space="preserve"> </w:t>
      </w:r>
      <w:r w:rsidRPr="009707AA">
        <w:rPr>
          <w:color w:val="000000"/>
          <w:sz w:val="20"/>
          <w:szCs w:val="20"/>
        </w:rPr>
        <w:t>Чанхай Л. Особенности миграци</w:t>
      </w:r>
      <w:r>
        <w:rPr>
          <w:color w:val="000000"/>
          <w:sz w:val="20"/>
          <w:szCs w:val="20"/>
        </w:rPr>
        <w:t>онной политики современного Ки</w:t>
      </w:r>
      <w:r w:rsidRPr="009707AA">
        <w:rPr>
          <w:color w:val="000000"/>
          <w:sz w:val="20"/>
          <w:szCs w:val="20"/>
        </w:rPr>
        <w:t>тая / Л. Чанхай, А.И. Коробеев // Журн. рос. права. – 2010. – № 9.</w:t>
      </w:r>
      <w:r w:rsidRPr="009707AA">
        <w:t xml:space="preserve"> </w:t>
      </w:r>
      <w:r>
        <w:rPr>
          <w:color w:val="000000"/>
          <w:sz w:val="20"/>
          <w:szCs w:val="20"/>
        </w:rPr>
        <w:t>С. 77–</w:t>
      </w:r>
      <w:r w:rsidRPr="009707AA">
        <w:rPr>
          <w:color w:val="000000"/>
          <w:sz w:val="20"/>
          <w:szCs w:val="20"/>
        </w:rPr>
        <w:t>82.</w:t>
      </w:r>
    </w:p>
    <w:p w:rsidR="00985689" w:rsidRDefault="00985689">
      <w:pPr>
        <w:pStyle w:val="a5"/>
      </w:pPr>
    </w:p>
  </w:footnote>
  <w:footnote w:id="26">
    <w:p w:rsidR="00985689" w:rsidRDefault="00985689">
      <w:pPr>
        <w:pStyle w:val="a5"/>
      </w:pPr>
      <w:r>
        <w:rPr>
          <w:rStyle w:val="a7"/>
        </w:rPr>
        <w:footnoteRef/>
      </w:r>
      <w:r>
        <w:t xml:space="preserve"> Вишневский А.Г. «Тут лишних нет». </w:t>
      </w:r>
      <w:r w:rsidRPr="00CC5782">
        <w:rPr>
          <w:rStyle w:val="a9"/>
          <w:rFonts w:cs="Tahoma"/>
          <w:b w:val="0"/>
          <w:bCs w:val="0"/>
          <w:bdr w:val="none" w:sz="0" w:space="0" w:color="auto" w:frame="1"/>
          <w:shd w:val="clear" w:color="auto" w:fill="FFFFFF"/>
        </w:rPr>
        <w:t>Российская газета" - Федеральный выпуск №5151 (72)</w:t>
      </w:r>
      <w:r>
        <w:rPr>
          <w:rStyle w:val="a9"/>
          <w:rFonts w:cs="Tahoma"/>
          <w:b w:val="0"/>
          <w:bCs w:val="0"/>
          <w:bdr w:val="none" w:sz="0" w:space="0" w:color="auto" w:frame="1"/>
          <w:shd w:val="clear" w:color="auto" w:fill="FFFFFF"/>
        </w:rPr>
        <w:t xml:space="preserve"> от 7 апреля 2010 года.</w:t>
      </w:r>
    </w:p>
  </w:footnote>
  <w:footnote w:id="27">
    <w:p w:rsidR="00985689" w:rsidRPr="009C6DD7" w:rsidRDefault="00985689" w:rsidP="00A9097E">
      <w:pPr>
        <w:spacing w:after="0" w:line="360" w:lineRule="auto"/>
        <w:jc w:val="both"/>
        <w:rPr>
          <w:sz w:val="20"/>
          <w:szCs w:val="20"/>
          <w:shd w:val="clear" w:color="auto" w:fill="FFFFFF"/>
        </w:rPr>
      </w:pPr>
      <w:r>
        <w:rPr>
          <w:rStyle w:val="a7"/>
        </w:rPr>
        <w:footnoteRef/>
      </w:r>
      <w:r w:rsidRPr="009C6DD7">
        <w:rPr>
          <w:rFonts w:cs="Arial"/>
          <w:bCs/>
          <w:color w:val="000000"/>
          <w:sz w:val="20"/>
          <w:szCs w:val="20"/>
          <w:shd w:val="clear" w:color="auto" w:fill="FFFFFF"/>
        </w:rPr>
        <w:t>Миграционные</w:t>
      </w:r>
      <w:r w:rsidRPr="009C6DD7">
        <w:rPr>
          <w:rFonts w:cs="Arial"/>
          <w:color w:val="000000"/>
          <w:sz w:val="20"/>
        </w:rPr>
        <w:t> </w:t>
      </w:r>
      <w:r w:rsidRPr="009C6DD7">
        <w:rPr>
          <w:rFonts w:cs="Arial"/>
          <w:bCs/>
          <w:color w:val="000000"/>
          <w:sz w:val="20"/>
          <w:szCs w:val="20"/>
          <w:shd w:val="clear" w:color="auto" w:fill="FFFFFF"/>
        </w:rPr>
        <w:t>процессы</w:t>
      </w:r>
      <w:r w:rsidRPr="009C6DD7">
        <w:rPr>
          <w:rFonts w:cs="Arial"/>
          <w:color w:val="000000"/>
          <w:sz w:val="20"/>
        </w:rPr>
        <w:t> </w:t>
      </w:r>
      <w:r w:rsidRPr="009C6DD7">
        <w:rPr>
          <w:rFonts w:cs="Arial"/>
          <w:bCs/>
          <w:color w:val="000000"/>
          <w:sz w:val="20"/>
          <w:szCs w:val="20"/>
          <w:shd w:val="clear" w:color="auto" w:fill="FFFFFF"/>
        </w:rPr>
        <w:t>после</w:t>
      </w:r>
      <w:r w:rsidRPr="009C6DD7">
        <w:rPr>
          <w:rFonts w:cs="Arial"/>
          <w:color w:val="000000"/>
          <w:sz w:val="20"/>
        </w:rPr>
        <w:t> </w:t>
      </w:r>
      <w:r w:rsidRPr="009C6DD7">
        <w:rPr>
          <w:rFonts w:cs="Arial"/>
          <w:bCs/>
          <w:color w:val="000000"/>
          <w:sz w:val="20"/>
          <w:szCs w:val="20"/>
          <w:shd w:val="clear" w:color="auto" w:fill="FFFFFF"/>
        </w:rPr>
        <w:t>распада</w:t>
      </w:r>
      <w:r w:rsidRPr="009C6DD7">
        <w:rPr>
          <w:rFonts w:cs="Arial"/>
          <w:color w:val="000000"/>
          <w:sz w:val="20"/>
        </w:rPr>
        <w:t> </w:t>
      </w:r>
      <w:r w:rsidRPr="009C6DD7">
        <w:rPr>
          <w:rFonts w:cs="Arial"/>
          <w:bCs/>
          <w:color w:val="000000"/>
          <w:sz w:val="20"/>
          <w:szCs w:val="20"/>
          <w:shd w:val="clear" w:color="auto" w:fill="FFFFFF"/>
        </w:rPr>
        <w:t>СССР</w:t>
      </w:r>
      <w:r w:rsidRPr="009C6DD7">
        <w:rPr>
          <w:rFonts w:cs="Arial"/>
          <w:color w:val="000000"/>
          <w:sz w:val="20"/>
        </w:rPr>
        <w:t> </w:t>
      </w:r>
      <w:r w:rsidRPr="009C6DD7">
        <w:rPr>
          <w:rFonts w:cs="Arial"/>
          <w:color w:val="000000"/>
          <w:sz w:val="20"/>
          <w:szCs w:val="20"/>
          <w:shd w:val="clear" w:color="auto" w:fill="FFFFFF"/>
        </w:rPr>
        <w:t>/Научн.ред.Ж.А.Зайончковская.</w:t>
      </w:r>
      <w:r w:rsidRPr="009C6DD7">
        <w:rPr>
          <w:rFonts w:cs="Arial"/>
          <w:color w:val="000000"/>
          <w:sz w:val="20"/>
        </w:rPr>
        <w:t> </w:t>
      </w:r>
      <w:r w:rsidRPr="009C6DD7">
        <w:rPr>
          <w:rFonts w:cs="Arial"/>
          <w:bCs/>
          <w:color w:val="000000"/>
          <w:sz w:val="20"/>
          <w:szCs w:val="20"/>
          <w:shd w:val="clear" w:color="auto" w:fill="FFFFFF"/>
        </w:rPr>
        <w:t>М</w:t>
      </w:r>
      <w:r w:rsidRPr="009C6DD7">
        <w:rPr>
          <w:rFonts w:cs="Arial"/>
          <w:color w:val="000000"/>
          <w:sz w:val="20"/>
          <w:szCs w:val="20"/>
          <w:shd w:val="clear" w:color="auto" w:fill="FFFFFF"/>
        </w:rPr>
        <w:t>.:</w:t>
      </w:r>
      <w:r w:rsidRPr="009C6DD7">
        <w:rPr>
          <w:rFonts w:cs="Arial"/>
          <w:bCs/>
          <w:color w:val="000000"/>
          <w:sz w:val="20"/>
          <w:szCs w:val="20"/>
          <w:shd w:val="clear" w:color="auto" w:fill="FFFFFF"/>
        </w:rPr>
        <w:t>ИНХП</w:t>
      </w:r>
      <w:r w:rsidRPr="009C6DD7">
        <w:rPr>
          <w:rFonts w:cs="Arial"/>
          <w:color w:val="000000"/>
          <w:sz w:val="20"/>
        </w:rPr>
        <w:t> </w:t>
      </w:r>
      <w:r w:rsidRPr="009C6DD7">
        <w:rPr>
          <w:rFonts w:cs="Arial"/>
          <w:color w:val="000000"/>
          <w:sz w:val="20"/>
          <w:szCs w:val="20"/>
          <w:shd w:val="clear" w:color="auto" w:fill="FFFFFF"/>
        </w:rPr>
        <w:t>РАН,</w:t>
      </w:r>
      <w:r w:rsidRPr="009C6DD7">
        <w:rPr>
          <w:rFonts w:cs="Arial"/>
          <w:color w:val="000000"/>
          <w:sz w:val="20"/>
        </w:rPr>
        <w:t> </w:t>
      </w:r>
      <w:r w:rsidRPr="009C6DD7">
        <w:rPr>
          <w:rFonts w:cs="Arial"/>
          <w:bCs/>
          <w:color w:val="000000"/>
          <w:sz w:val="20"/>
          <w:szCs w:val="20"/>
          <w:shd w:val="clear" w:color="auto" w:fill="FFFFFF"/>
        </w:rPr>
        <w:t>1994</w:t>
      </w:r>
      <w:r w:rsidRPr="009C6DD7">
        <w:rPr>
          <w:sz w:val="20"/>
          <w:szCs w:val="20"/>
          <w:shd w:val="clear" w:color="auto" w:fill="FFFFFF"/>
        </w:rPr>
        <w:t>. С.26-27</w:t>
      </w:r>
    </w:p>
    <w:p w:rsidR="00985689" w:rsidRPr="005141DF" w:rsidRDefault="00985689">
      <w:pPr>
        <w:pStyle w:val="a5"/>
      </w:pPr>
    </w:p>
  </w:footnote>
  <w:footnote w:id="28">
    <w:p w:rsidR="00985689" w:rsidRPr="00043186" w:rsidRDefault="00985689" w:rsidP="00043186">
      <w:pPr>
        <w:spacing w:after="0" w:line="360" w:lineRule="auto"/>
        <w:jc w:val="both"/>
        <w:rPr>
          <w:sz w:val="20"/>
          <w:szCs w:val="20"/>
        </w:rPr>
      </w:pPr>
      <w:r w:rsidRPr="00043186">
        <w:rPr>
          <w:rStyle w:val="a7"/>
          <w:sz w:val="20"/>
          <w:szCs w:val="20"/>
        </w:rPr>
        <w:footnoteRef/>
      </w:r>
      <w:r w:rsidRPr="00043186">
        <w:rPr>
          <w:sz w:val="20"/>
          <w:szCs w:val="20"/>
        </w:rPr>
        <w:t xml:space="preserve"> Рыбаковский Л.Л «Демографические вызовы: что ожидает Россию?» с. 49 // Социологические исследования. 2012. №8</w:t>
      </w:r>
    </w:p>
    <w:p w:rsidR="00985689" w:rsidRDefault="00985689">
      <w:pPr>
        <w:pStyle w:val="a5"/>
      </w:pPr>
    </w:p>
  </w:footnote>
  <w:footnote w:id="29">
    <w:p w:rsidR="00985689" w:rsidRDefault="00985689">
      <w:pPr>
        <w:pStyle w:val="a5"/>
      </w:pPr>
      <w:r>
        <w:rPr>
          <w:rStyle w:val="a7"/>
        </w:rPr>
        <w:footnoteRef/>
      </w:r>
      <w:r>
        <w:t xml:space="preserve"> Там же.</w:t>
      </w:r>
    </w:p>
  </w:footnote>
  <w:footnote w:id="30">
    <w:p w:rsidR="00985689" w:rsidRDefault="00985689">
      <w:pPr>
        <w:pStyle w:val="a5"/>
      </w:pPr>
      <w:r>
        <w:rPr>
          <w:rStyle w:val="a7"/>
        </w:rPr>
        <w:footnoteRef/>
      </w:r>
      <w:r>
        <w:t xml:space="preserve"> Рубцов И. Не дадим себя похоронить. Эксперт №9, 5 марта 2007 г.</w:t>
      </w:r>
    </w:p>
  </w:footnote>
  <w:footnote w:id="31">
    <w:p w:rsidR="00985689" w:rsidRPr="00BF5D53" w:rsidRDefault="00985689">
      <w:pPr>
        <w:pStyle w:val="a5"/>
      </w:pPr>
      <w:r>
        <w:rPr>
          <w:rStyle w:val="a7"/>
        </w:rPr>
        <w:footnoteRef/>
      </w:r>
      <w:r>
        <w:t xml:space="preserve"> Заявления лидеров неправительственных организаций работающих в сфере миграции. Журнал «Миграция </w:t>
      </w:r>
      <w:r>
        <w:rPr>
          <w:lang w:val="en-US"/>
        </w:rPr>
        <w:t>XXI</w:t>
      </w:r>
      <w:r w:rsidRPr="00DB26FA">
        <w:t xml:space="preserve"> </w:t>
      </w:r>
      <w:r>
        <w:t>век» №7 январь-февраль 2013 г. С. 22-25.</w:t>
      </w:r>
    </w:p>
  </w:footnote>
  <w:footnote w:id="32">
    <w:p w:rsidR="00985689" w:rsidRDefault="00985689">
      <w:pPr>
        <w:pStyle w:val="a5"/>
      </w:pPr>
      <w:r>
        <w:rPr>
          <w:rStyle w:val="a7"/>
        </w:rPr>
        <w:footnoteRef/>
      </w:r>
      <w:r>
        <w:t xml:space="preserve"> См. там же.</w:t>
      </w:r>
    </w:p>
  </w:footnote>
  <w:footnote w:id="33">
    <w:p w:rsidR="00985689" w:rsidRPr="00BF5D53" w:rsidRDefault="00985689" w:rsidP="000978C6">
      <w:pPr>
        <w:pStyle w:val="a5"/>
      </w:pPr>
      <w:r>
        <w:rPr>
          <w:rStyle w:val="a7"/>
        </w:rPr>
        <w:footnoteRef/>
      </w:r>
      <w:r>
        <w:t xml:space="preserve"> Графова Л. Докладная записка директору ФМС России К.О.Ромодановскому. Журнал «Миграция </w:t>
      </w:r>
      <w:r>
        <w:rPr>
          <w:lang w:val="en-US"/>
        </w:rPr>
        <w:t>XXI</w:t>
      </w:r>
      <w:r w:rsidRPr="00DB26FA">
        <w:t xml:space="preserve"> </w:t>
      </w:r>
      <w:r>
        <w:t xml:space="preserve">век» №7 ноябрь-декабрь 2013 г. С. </w:t>
      </w:r>
      <w:r w:rsidRPr="000978C6">
        <w:t>3</w:t>
      </w:r>
      <w:r>
        <w:t>-5.</w:t>
      </w:r>
    </w:p>
    <w:p w:rsidR="00985689" w:rsidRDefault="00985689">
      <w:pPr>
        <w:pStyle w:val="a5"/>
      </w:pPr>
    </w:p>
  </w:footnote>
  <w:footnote w:id="34">
    <w:p w:rsidR="00985689" w:rsidRPr="00AF1228" w:rsidRDefault="00985689" w:rsidP="0069650A">
      <w:pPr>
        <w:pStyle w:val="1"/>
        <w:spacing w:before="0" w:after="120"/>
        <w:rPr>
          <w:rFonts w:ascii="Calibri" w:hAnsi="Calibri"/>
          <w:b w:val="0"/>
          <w:bCs w:val="0"/>
          <w:color w:val="auto"/>
          <w:sz w:val="20"/>
          <w:szCs w:val="20"/>
          <w:shd w:val="clear" w:color="auto" w:fill="FFFFFF"/>
        </w:rPr>
      </w:pPr>
      <w:r w:rsidRPr="0069650A">
        <w:rPr>
          <w:rStyle w:val="a7"/>
          <w:rFonts w:ascii="Calibri" w:hAnsi="Calibri"/>
          <w:b w:val="0"/>
          <w:color w:val="000000"/>
          <w:sz w:val="20"/>
          <w:szCs w:val="20"/>
        </w:rPr>
        <w:footnoteRef/>
      </w:r>
      <w:r w:rsidRPr="0069650A">
        <w:rPr>
          <w:rFonts w:ascii="Calibri" w:hAnsi="Calibri"/>
          <w:b w:val="0"/>
          <w:color w:val="000000"/>
          <w:sz w:val="20"/>
          <w:szCs w:val="20"/>
        </w:rPr>
        <w:t xml:space="preserve"> Градировский</w:t>
      </w:r>
      <w:r w:rsidRPr="00AF1228">
        <w:rPr>
          <w:rFonts w:ascii="Calibri" w:hAnsi="Calibri"/>
          <w:b w:val="0"/>
          <w:color w:val="auto"/>
          <w:sz w:val="20"/>
          <w:szCs w:val="20"/>
        </w:rPr>
        <w:t xml:space="preserve"> С.Н.</w:t>
      </w:r>
      <w:r w:rsidRPr="00AF1228">
        <w:rPr>
          <w:rFonts w:ascii="Calibri" w:hAnsi="Calibri"/>
          <w:b w:val="0"/>
          <w:bCs w:val="0"/>
          <w:color w:val="auto"/>
          <w:sz w:val="20"/>
          <w:szCs w:val="20"/>
          <w:shd w:val="clear" w:color="auto" w:fill="FFFFFF"/>
        </w:rPr>
        <w:t xml:space="preserve">Десять проблем управления демографической политикой. </w:t>
      </w:r>
      <w:r w:rsidRPr="00AF1228">
        <w:rPr>
          <w:rFonts w:ascii="Calibri" w:hAnsi="Calibri"/>
          <w:b w:val="0"/>
          <w:bCs w:val="0"/>
          <w:color w:val="auto"/>
          <w:sz w:val="20"/>
          <w:szCs w:val="20"/>
          <w:shd w:val="clear" w:color="auto" w:fill="FFFFFF"/>
          <w:lang w:val="en-US"/>
        </w:rPr>
        <w:t>http</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www</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archipelag</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ru</w:t>
      </w:r>
    </w:p>
    <w:p w:rsidR="00985689" w:rsidRDefault="00985689">
      <w:pPr>
        <w:pStyle w:val="a5"/>
      </w:pPr>
    </w:p>
  </w:footnote>
  <w:footnote w:id="35">
    <w:p w:rsidR="00985689" w:rsidRDefault="00985689">
      <w:pPr>
        <w:pStyle w:val="a5"/>
      </w:pPr>
      <w:r>
        <w:rPr>
          <w:rStyle w:val="a7"/>
        </w:rPr>
        <w:footnoteRef/>
      </w:r>
      <w:r>
        <w:t xml:space="preserve"> Там же.</w:t>
      </w:r>
    </w:p>
  </w:footnote>
  <w:footnote w:id="36">
    <w:p w:rsidR="00985689" w:rsidRPr="00AF1228" w:rsidRDefault="00985689" w:rsidP="00DE759A">
      <w:pPr>
        <w:pStyle w:val="1"/>
        <w:spacing w:before="0" w:after="120"/>
        <w:rPr>
          <w:rFonts w:ascii="Calibri" w:hAnsi="Calibri"/>
          <w:b w:val="0"/>
          <w:bCs w:val="0"/>
          <w:color w:val="auto"/>
          <w:sz w:val="20"/>
          <w:szCs w:val="20"/>
          <w:shd w:val="clear" w:color="auto" w:fill="FFFFFF"/>
        </w:rPr>
      </w:pPr>
      <w:r w:rsidRPr="00AF1228">
        <w:rPr>
          <w:rStyle w:val="a7"/>
          <w:rFonts w:ascii="Calibri" w:hAnsi="Calibri"/>
          <w:color w:val="auto"/>
          <w:sz w:val="20"/>
          <w:szCs w:val="20"/>
        </w:rPr>
        <w:footnoteRef/>
      </w:r>
      <w:r w:rsidRPr="00AF1228">
        <w:rPr>
          <w:rFonts w:ascii="Calibri" w:hAnsi="Calibri"/>
          <w:b w:val="0"/>
          <w:color w:val="auto"/>
          <w:sz w:val="20"/>
          <w:szCs w:val="20"/>
        </w:rPr>
        <w:t>Градировский С.Н.</w:t>
      </w:r>
      <w:r w:rsidRPr="00AF1228">
        <w:rPr>
          <w:rFonts w:ascii="Calibri" w:hAnsi="Calibri"/>
          <w:b w:val="0"/>
          <w:bCs w:val="0"/>
          <w:color w:val="auto"/>
          <w:sz w:val="20"/>
          <w:szCs w:val="20"/>
          <w:shd w:val="clear" w:color="auto" w:fill="FFFFFF"/>
        </w:rPr>
        <w:t xml:space="preserve">Десять проблем управления демографической политикой. </w:t>
      </w:r>
      <w:r w:rsidRPr="00AF1228">
        <w:rPr>
          <w:rFonts w:ascii="Calibri" w:hAnsi="Calibri"/>
          <w:b w:val="0"/>
          <w:bCs w:val="0"/>
          <w:color w:val="auto"/>
          <w:sz w:val="20"/>
          <w:szCs w:val="20"/>
          <w:shd w:val="clear" w:color="auto" w:fill="FFFFFF"/>
          <w:lang w:val="en-US"/>
        </w:rPr>
        <w:t>http</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www</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archipelag</w:t>
      </w:r>
      <w:r w:rsidRPr="00AF1228">
        <w:rPr>
          <w:rFonts w:ascii="Calibri" w:hAnsi="Calibri"/>
          <w:b w:val="0"/>
          <w:bCs w:val="0"/>
          <w:color w:val="auto"/>
          <w:sz w:val="20"/>
          <w:szCs w:val="20"/>
          <w:shd w:val="clear" w:color="auto" w:fill="FFFFFF"/>
        </w:rPr>
        <w:t>.</w:t>
      </w:r>
      <w:r w:rsidRPr="00AF1228">
        <w:rPr>
          <w:rFonts w:ascii="Calibri" w:hAnsi="Calibri"/>
          <w:b w:val="0"/>
          <w:bCs w:val="0"/>
          <w:color w:val="auto"/>
          <w:sz w:val="20"/>
          <w:szCs w:val="20"/>
          <w:shd w:val="clear" w:color="auto" w:fill="FFFFFF"/>
          <w:lang w:val="en-US"/>
        </w:rPr>
        <w:t>ru</w:t>
      </w:r>
    </w:p>
  </w:footnote>
  <w:footnote w:id="37">
    <w:p w:rsidR="00985689" w:rsidRDefault="00985689">
      <w:pPr>
        <w:pStyle w:val="a5"/>
      </w:pPr>
      <w:r>
        <w:rPr>
          <w:rStyle w:val="a7"/>
        </w:rPr>
        <w:footnoteRef/>
      </w:r>
      <w:r>
        <w:t xml:space="preserve"> А.Кубышкин. Нельзя допускать того, чтобы мигранты служили интересам олигархии. </w:t>
      </w:r>
      <w:r w:rsidRPr="00320948">
        <w:t>http://tgk.rus4all.ria.ru</w:t>
      </w:r>
    </w:p>
  </w:footnote>
  <w:footnote w:id="38">
    <w:p w:rsidR="00985689" w:rsidRPr="00AF1228" w:rsidRDefault="00985689" w:rsidP="00E11438">
      <w:pPr>
        <w:pStyle w:val="a5"/>
      </w:pPr>
      <w:r w:rsidRPr="00AF1228">
        <w:rPr>
          <w:rStyle w:val="a7"/>
        </w:rPr>
        <w:footnoteRef/>
      </w:r>
      <w:r w:rsidRPr="00AF1228">
        <w:t xml:space="preserve"> Зайончковская Ж.А. </w:t>
      </w:r>
      <w:r w:rsidRPr="00AF1228">
        <w:rPr>
          <w:rStyle w:val="apple-style-span"/>
          <w:bCs/>
          <w:shd w:val="clear" w:color="auto" w:fill="F3F3F3"/>
        </w:rPr>
        <w:t xml:space="preserve">Иммиграция: альтернативы нет. </w:t>
      </w:r>
      <w:r w:rsidRPr="00AF1228">
        <w:rPr>
          <w:rStyle w:val="apple-style-span"/>
          <w:bCs/>
          <w:iCs/>
          <w:shd w:val="clear" w:color="auto" w:fill="F3F3F3"/>
        </w:rPr>
        <w:t>Нужны ли иммигранты российскому обществу? / Под ред. В.И. Мукомеля и Э.А. Паина. - М.: Фонд "Либеральная миссия", 2006</w:t>
      </w:r>
    </w:p>
    <w:p w:rsidR="00985689" w:rsidRPr="00AF1228" w:rsidRDefault="00985689" w:rsidP="00DE759A">
      <w:pPr>
        <w:pStyle w:val="a5"/>
      </w:pPr>
    </w:p>
  </w:footnote>
  <w:footnote w:id="39">
    <w:p w:rsidR="00985689" w:rsidRDefault="00985689" w:rsidP="00DE759A">
      <w:pPr>
        <w:pStyle w:val="a5"/>
      </w:pPr>
      <w:r>
        <w:rPr>
          <w:rStyle w:val="a7"/>
        </w:rPr>
        <w:footnoteRef/>
      </w:r>
      <w:r>
        <w:t xml:space="preserve">  С.В. Рязанцев, Е.Е. Письменная Роль международной миграции в Россию в демографическом и социально-экономическом развитии страны. </w:t>
      </w:r>
      <w:r>
        <w:rPr>
          <w:lang w:val="en-US"/>
        </w:rPr>
        <w:t>SPERO</w:t>
      </w:r>
      <w:r w:rsidRPr="00F54EA0">
        <w:t xml:space="preserve">. 2006. </w:t>
      </w:r>
      <w:r>
        <w:t xml:space="preserve">№5. Осень-Зима. С.151-170.  </w:t>
      </w:r>
    </w:p>
  </w:footnote>
  <w:footnote w:id="40">
    <w:p w:rsidR="00985689" w:rsidRDefault="00985689" w:rsidP="00DE759A">
      <w:pPr>
        <w:pStyle w:val="a5"/>
      </w:pPr>
      <w:r>
        <w:rPr>
          <w:rStyle w:val="a7"/>
        </w:rPr>
        <w:footnoteRef/>
      </w:r>
      <w:r>
        <w:t xml:space="preserve"> Там же.</w:t>
      </w:r>
    </w:p>
  </w:footnote>
  <w:footnote w:id="41">
    <w:p w:rsidR="00AB2687" w:rsidRDefault="00AB2687" w:rsidP="00AB2687">
      <w:pPr>
        <w:pStyle w:val="a5"/>
        <w:jc w:val="both"/>
      </w:pPr>
      <w:r>
        <w:rPr>
          <w:rStyle w:val="a7"/>
        </w:rPr>
        <w:footnoteRef/>
      </w:r>
      <w:r>
        <w:t xml:space="preserve"> </w:t>
      </w:r>
      <w:r w:rsidRPr="00AB2687">
        <w:rPr>
          <w:rFonts w:cs="Arial"/>
          <w:color w:val="000000"/>
          <w:shd w:val="clear" w:color="auto" w:fill="FFFFFF"/>
        </w:rPr>
        <w:t>Липина С.А. "</w:t>
      </w:r>
      <w:r w:rsidRPr="00AB2687">
        <w:rPr>
          <w:bCs/>
          <w:color w:val="000000"/>
          <w:shd w:val="clear" w:color="auto" w:fill="FFFFFF"/>
        </w:rPr>
        <w:t>Ключевые вопросы миграционной политики в свете интеграции со странами АТЭС и развитием Дальнего Востока и Сибири</w:t>
      </w:r>
      <w:r w:rsidRPr="00AB2687">
        <w:rPr>
          <w:b/>
          <w:bCs/>
          <w:color w:val="000000"/>
          <w:shd w:val="clear" w:color="auto" w:fill="FFFFFF"/>
        </w:rPr>
        <w:t xml:space="preserve">. </w:t>
      </w:r>
      <w:r w:rsidRPr="00AB2687">
        <w:rPr>
          <w:rFonts w:cs="Arial"/>
          <w:shd w:val="clear" w:color="auto" w:fill="FFFFFF"/>
        </w:rPr>
        <w:t>http://slipina.viperson.ru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0E2"/>
    <w:multiLevelType w:val="hybridMultilevel"/>
    <w:tmpl w:val="766CAB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6076"/>
    <w:multiLevelType w:val="hybridMultilevel"/>
    <w:tmpl w:val="D1983E3C"/>
    <w:lvl w:ilvl="0" w:tplc="EA1CDC64">
      <w:start w:val="1"/>
      <w:numFmt w:val="bullet"/>
      <w:lvlText w:val="•"/>
      <w:lvlJc w:val="left"/>
      <w:pPr>
        <w:tabs>
          <w:tab w:val="num" w:pos="720"/>
        </w:tabs>
        <w:ind w:left="720" w:hanging="360"/>
      </w:pPr>
      <w:rPr>
        <w:rFonts w:ascii="Arial" w:hAnsi="Arial" w:hint="default"/>
      </w:rPr>
    </w:lvl>
    <w:lvl w:ilvl="1" w:tplc="65AAAF4A" w:tentative="1">
      <w:start w:val="1"/>
      <w:numFmt w:val="bullet"/>
      <w:lvlText w:val="•"/>
      <w:lvlJc w:val="left"/>
      <w:pPr>
        <w:tabs>
          <w:tab w:val="num" w:pos="1440"/>
        </w:tabs>
        <w:ind w:left="1440" w:hanging="360"/>
      </w:pPr>
      <w:rPr>
        <w:rFonts w:ascii="Arial" w:hAnsi="Arial" w:hint="default"/>
      </w:rPr>
    </w:lvl>
    <w:lvl w:ilvl="2" w:tplc="177E7A54" w:tentative="1">
      <w:start w:val="1"/>
      <w:numFmt w:val="bullet"/>
      <w:lvlText w:val="•"/>
      <w:lvlJc w:val="left"/>
      <w:pPr>
        <w:tabs>
          <w:tab w:val="num" w:pos="2160"/>
        </w:tabs>
        <w:ind w:left="2160" w:hanging="360"/>
      </w:pPr>
      <w:rPr>
        <w:rFonts w:ascii="Arial" w:hAnsi="Arial" w:hint="default"/>
      </w:rPr>
    </w:lvl>
    <w:lvl w:ilvl="3" w:tplc="619E80DC" w:tentative="1">
      <w:start w:val="1"/>
      <w:numFmt w:val="bullet"/>
      <w:lvlText w:val="•"/>
      <w:lvlJc w:val="left"/>
      <w:pPr>
        <w:tabs>
          <w:tab w:val="num" w:pos="2880"/>
        </w:tabs>
        <w:ind w:left="2880" w:hanging="360"/>
      </w:pPr>
      <w:rPr>
        <w:rFonts w:ascii="Arial" w:hAnsi="Arial" w:hint="default"/>
      </w:rPr>
    </w:lvl>
    <w:lvl w:ilvl="4" w:tplc="E2848B90" w:tentative="1">
      <w:start w:val="1"/>
      <w:numFmt w:val="bullet"/>
      <w:lvlText w:val="•"/>
      <w:lvlJc w:val="left"/>
      <w:pPr>
        <w:tabs>
          <w:tab w:val="num" w:pos="3600"/>
        </w:tabs>
        <w:ind w:left="3600" w:hanging="360"/>
      </w:pPr>
      <w:rPr>
        <w:rFonts w:ascii="Arial" w:hAnsi="Arial" w:hint="default"/>
      </w:rPr>
    </w:lvl>
    <w:lvl w:ilvl="5" w:tplc="A3B265D2" w:tentative="1">
      <w:start w:val="1"/>
      <w:numFmt w:val="bullet"/>
      <w:lvlText w:val="•"/>
      <w:lvlJc w:val="left"/>
      <w:pPr>
        <w:tabs>
          <w:tab w:val="num" w:pos="4320"/>
        </w:tabs>
        <w:ind w:left="4320" w:hanging="360"/>
      </w:pPr>
      <w:rPr>
        <w:rFonts w:ascii="Arial" w:hAnsi="Arial" w:hint="default"/>
      </w:rPr>
    </w:lvl>
    <w:lvl w:ilvl="6" w:tplc="AFF03BEA" w:tentative="1">
      <w:start w:val="1"/>
      <w:numFmt w:val="bullet"/>
      <w:lvlText w:val="•"/>
      <w:lvlJc w:val="left"/>
      <w:pPr>
        <w:tabs>
          <w:tab w:val="num" w:pos="5040"/>
        </w:tabs>
        <w:ind w:left="5040" w:hanging="360"/>
      </w:pPr>
      <w:rPr>
        <w:rFonts w:ascii="Arial" w:hAnsi="Arial" w:hint="default"/>
      </w:rPr>
    </w:lvl>
    <w:lvl w:ilvl="7" w:tplc="CEAAD54C" w:tentative="1">
      <w:start w:val="1"/>
      <w:numFmt w:val="bullet"/>
      <w:lvlText w:val="•"/>
      <w:lvlJc w:val="left"/>
      <w:pPr>
        <w:tabs>
          <w:tab w:val="num" w:pos="5760"/>
        </w:tabs>
        <w:ind w:left="5760" w:hanging="360"/>
      </w:pPr>
      <w:rPr>
        <w:rFonts w:ascii="Arial" w:hAnsi="Arial" w:hint="default"/>
      </w:rPr>
    </w:lvl>
    <w:lvl w:ilvl="8" w:tplc="5C56A1D4" w:tentative="1">
      <w:start w:val="1"/>
      <w:numFmt w:val="bullet"/>
      <w:lvlText w:val="•"/>
      <w:lvlJc w:val="left"/>
      <w:pPr>
        <w:tabs>
          <w:tab w:val="num" w:pos="6480"/>
        </w:tabs>
        <w:ind w:left="6480" w:hanging="360"/>
      </w:pPr>
      <w:rPr>
        <w:rFonts w:ascii="Arial" w:hAnsi="Arial" w:hint="default"/>
      </w:rPr>
    </w:lvl>
  </w:abstractNum>
  <w:abstractNum w:abstractNumId="2">
    <w:nsid w:val="03A45704"/>
    <w:multiLevelType w:val="hybridMultilevel"/>
    <w:tmpl w:val="F2C63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1224326"/>
    <w:multiLevelType w:val="hybridMultilevel"/>
    <w:tmpl w:val="B5D2D5C0"/>
    <w:lvl w:ilvl="0" w:tplc="AA1EBAD0">
      <w:start w:val="1"/>
      <w:numFmt w:val="decimal"/>
      <w:lvlText w:val="%1)"/>
      <w:lvlJc w:val="left"/>
      <w:pPr>
        <w:tabs>
          <w:tab w:val="num" w:pos="720"/>
        </w:tabs>
        <w:ind w:left="720" w:hanging="360"/>
      </w:pPr>
    </w:lvl>
    <w:lvl w:ilvl="1" w:tplc="6FE29B4C">
      <w:start w:val="1"/>
      <w:numFmt w:val="decimal"/>
      <w:lvlText w:val="%2)"/>
      <w:lvlJc w:val="left"/>
      <w:pPr>
        <w:tabs>
          <w:tab w:val="num" w:pos="1440"/>
        </w:tabs>
        <w:ind w:left="1440" w:hanging="360"/>
      </w:pPr>
    </w:lvl>
    <w:lvl w:ilvl="2" w:tplc="47DE8202" w:tentative="1">
      <w:start w:val="1"/>
      <w:numFmt w:val="decimal"/>
      <w:lvlText w:val="%3)"/>
      <w:lvlJc w:val="left"/>
      <w:pPr>
        <w:tabs>
          <w:tab w:val="num" w:pos="2160"/>
        </w:tabs>
        <w:ind w:left="2160" w:hanging="360"/>
      </w:pPr>
    </w:lvl>
    <w:lvl w:ilvl="3" w:tplc="E3E67B80" w:tentative="1">
      <w:start w:val="1"/>
      <w:numFmt w:val="decimal"/>
      <w:lvlText w:val="%4)"/>
      <w:lvlJc w:val="left"/>
      <w:pPr>
        <w:tabs>
          <w:tab w:val="num" w:pos="2880"/>
        </w:tabs>
        <w:ind w:left="2880" w:hanging="360"/>
      </w:pPr>
    </w:lvl>
    <w:lvl w:ilvl="4" w:tplc="40383628" w:tentative="1">
      <w:start w:val="1"/>
      <w:numFmt w:val="decimal"/>
      <w:lvlText w:val="%5)"/>
      <w:lvlJc w:val="left"/>
      <w:pPr>
        <w:tabs>
          <w:tab w:val="num" w:pos="3600"/>
        </w:tabs>
        <w:ind w:left="3600" w:hanging="360"/>
      </w:pPr>
    </w:lvl>
    <w:lvl w:ilvl="5" w:tplc="03C4F326" w:tentative="1">
      <w:start w:val="1"/>
      <w:numFmt w:val="decimal"/>
      <w:lvlText w:val="%6)"/>
      <w:lvlJc w:val="left"/>
      <w:pPr>
        <w:tabs>
          <w:tab w:val="num" w:pos="4320"/>
        </w:tabs>
        <w:ind w:left="4320" w:hanging="360"/>
      </w:pPr>
    </w:lvl>
    <w:lvl w:ilvl="6" w:tplc="8D9E5878" w:tentative="1">
      <w:start w:val="1"/>
      <w:numFmt w:val="decimal"/>
      <w:lvlText w:val="%7)"/>
      <w:lvlJc w:val="left"/>
      <w:pPr>
        <w:tabs>
          <w:tab w:val="num" w:pos="5040"/>
        </w:tabs>
        <w:ind w:left="5040" w:hanging="360"/>
      </w:pPr>
    </w:lvl>
    <w:lvl w:ilvl="7" w:tplc="6BDA2A82" w:tentative="1">
      <w:start w:val="1"/>
      <w:numFmt w:val="decimal"/>
      <w:lvlText w:val="%8)"/>
      <w:lvlJc w:val="left"/>
      <w:pPr>
        <w:tabs>
          <w:tab w:val="num" w:pos="5760"/>
        </w:tabs>
        <w:ind w:left="5760" w:hanging="360"/>
      </w:pPr>
    </w:lvl>
    <w:lvl w:ilvl="8" w:tplc="494413F4" w:tentative="1">
      <w:start w:val="1"/>
      <w:numFmt w:val="decimal"/>
      <w:lvlText w:val="%9)"/>
      <w:lvlJc w:val="left"/>
      <w:pPr>
        <w:tabs>
          <w:tab w:val="num" w:pos="6480"/>
        </w:tabs>
        <w:ind w:left="6480" w:hanging="360"/>
      </w:pPr>
    </w:lvl>
  </w:abstractNum>
  <w:abstractNum w:abstractNumId="4">
    <w:nsid w:val="212B1C52"/>
    <w:multiLevelType w:val="hybridMultilevel"/>
    <w:tmpl w:val="38765F64"/>
    <w:lvl w:ilvl="0" w:tplc="EBFA8A86">
      <w:start w:val="1"/>
      <w:numFmt w:val="bullet"/>
      <w:lvlText w:val="•"/>
      <w:lvlJc w:val="left"/>
      <w:pPr>
        <w:tabs>
          <w:tab w:val="num" w:pos="720"/>
        </w:tabs>
        <w:ind w:left="720" w:hanging="360"/>
      </w:pPr>
      <w:rPr>
        <w:rFonts w:ascii="Arial" w:hAnsi="Arial" w:hint="default"/>
      </w:rPr>
    </w:lvl>
    <w:lvl w:ilvl="1" w:tplc="DF205444" w:tentative="1">
      <w:start w:val="1"/>
      <w:numFmt w:val="bullet"/>
      <w:lvlText w:val="•"/>
      <w:lvlJc w:val="left"/>
      <w:pPr>
        <w:tabs>
          <w:tab w:val="num" w:pos="1440"/>
        </w:tabs>
        <w:ind w:left="1440" w:hanging="360"/>
      </w:pPr>
      <w:rPr>
        <w:rFonts w:ascii="Arial" w:hAnsi="Arial" w:hint="default"/>
      </w:rPr>
    </w:lvl>
    <w:lvl w:ilvl="2" w:tplc="09F6795A" w:tentative="1">
      <w:start w:val="1"/>
      <w:numFmt w:val="bullet"/>
      <w:lvlText w:val="•"/>
      <w:lvlJc w:val="left"/>
      <w:pPr>
        <w:tabs>
          <w:tab w:val="num" w:pos="2160"/>
        </w:tabs>
        <w:ind w:left="2160" w:hanging="360"/>
      </w:pPr>
      <w:rPr>
        <w:rFonts w:ascii="Arial" w:hAnsi="Arial" w:hint="default"/>
      </w:rPr>
    </w:lvl>
    <w:lvl w:ilvl="3" w:tplc="D61C97F0" w:tentative="1">
      <w:start w:val="1"/>
      <w:numFmt w:val="bullet"/>
      <w:lvlText w:val="•"/>
      <w:lvlJc w:val="left"/>
      <w:pPr>
        <w:tabs>
          <w:tab w:val="num" w:pos="2880"/>
        </w:tabs>
        <w:ind w:left="2880" w:hanging="360"/>
      </w:pPr>
      <w:rPr>
        <w:rFonts w:ascii="Arial" w:hAnsi="Arial" w:hint="default"/>
      </w:rPr>
    </w:lvl>
    <w:lvl w:ilvl="4" w:tplc="5D1C5D4C" w:tentative="1">
      <w:start w:val="1"/>
      <w:numFmt w:val="bullet"/>
      <w:lvlText w:val="•"/>
      <w:lvlJc w:val="left"/>
      <w:pPr>
        <w:tabs>
          <w:tab w:val="num" w:pos="3600"/>
        </w:tabs>
        <w:ind w:left="3600" w:hanging="360"/>
      </w:pPr>
      <w:rPr>
        <w:rFonts w:ascii="Arial" w:hAnsi="Arial" w:hint="default"/>
      </w:rPr>
    </w:lvl>
    <w:lvl w:ilvl="5" w:tplc="AEC2CEA0" w:tentative="1">
      <w:start w:val="1"/>
      <w:numFmt w:val="bullet"/>
      <w:lvlText w:val="•"/>
      <w:lvlJc w:val="left"/>
      <w:pPr>
        <w:tabs>
          <w:tab w:val="num" w:pos="4320"/>
        </w:tabs>
        <w:ind w:left="4320" w:hanging="360"/>
      </w:pPr>
      <w:rPr>
        <w:rFonts w:ascii="Arial" w:hAnsi="Arial" w:hint="default"/>
      </w:rPr>
    </w:lvl>
    <w:lvl w:ilvl="6" w:tplc="641AAF10" w:tentative="1">
      <w:start w:val="1"/>
      <w:numFmt w:val="bullet"/>
      <w:lvlText w:val="•"/>
      <w:lvlJc w:val="left"/>
      <w:pPr>
        <w:tabs>
          <w:tab w:val="num" w:pos="5040"/>
        </w:tabs>
        <w:ind w:left="5040" w:hanging="360"/>
      </w:pPr>
      <w:rPr>
        <w:rFonts w:ascii="Arial" w:hAnsi="Arial" w:hint="default"/>
      </w:rPr>
    </w:lvl>
    <w:lvl w:ilvl="7" w:tplc="AB8470E6" w:tentative="1">
      <w:start w:val="1"/>
      <w:numFmt w:val="bullet"/>
      <w:lvlText w:val="•"/>
      <w:lvlJc w:val="left"/>
      <w:pPr>
        <w:tabs>
          <w:tab w:val="num" w:pos="5760"/>
        </w:tabs>
        <w:ind w:left="5760" w:hanging="360"/>
      </w:pPr>
      <w:rPr>
        <w:rFonts w:ascii="Arial" w:hAnsi="Arial" w:hint="default"/>
      </w:rPr>
    </w:lvl>
    <w:lvl w:ilvl="8" w:tplc="89F4BA80" w:tentative="1">
      <w:start w:val="1"/>
      <w:numFmt w:val="bullet"/>
      <w:lvlText w:val="•"/>
      <w:lvlJc w:val="left"/>
      <w:pPr>
        <w:tabs>
          <w:tab w:val="num" w:pos="6480"/>
        </w:tabs>
        <w:ind w:left="6480" w:hanging="360"/>
      </w:pPr>
      <w:rPr>
        <w:rFonts w:ascii="Arial" w:hAnsi="Arial" w:hint="default"/>
      </w:rPr>
    </w:lvl>
  </w:abstractNum>
  <w:abstractNum w:abstractNumId="5">
    <w:nsid w:val="30A430D5"/>
    <w:multiLevelType w:val="hybridMultilevel"/>
    <w:tmpl w:val="38C8C1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FA7D8E"/>
    <w:multiLevelType w:val="hybridMultilevel"/>
    <w:tmpl w:val="FB36E92C"/>
    <w:lvl w:ilvl="0" w:tplc="0248EA30">
      <w:start w:val="1"/>
      <w:numFmt w:val="bullet"/>
      <w:lvlText w:val="•"/>
      <w:lvlJc w:val="left"/>
      <w:pPr>
        <w:tabs>
          <w:tab w:val="num" w:pos="720"/>
        </w:tabs>
        <w:ind w:left="720" w:hanging="360"/>
      </w:pPr>
      <w:rPr>
        <w:rFonts w:ascii="Arial" w:hAnsi="Arial" w:hint="default"/>
      </w:rPr>
    </w:lvl>
    <w:lvl w:ilvl="1" w:tplc="F112C8B2" w:tentative="1">
      <w:start w:val="1"/>
      <w:numFmt w:val="bullet"/>
      <w:lvlText w:val="•"/>
      <w:lvlJc w:val="left"/>
      <w:pPr>
        <w:tabs>
          <w:tab w:val="num" w:pos="1440"/>
        </w:tabs>
        <w:ind w:left="1440" w:hanging="360"/>
      </w:pPr>
      <w:rPr>
        <w:rFonts w:ascii="Arial" w:hAnsi="Arial" w:hint="default"/>
      </w:rPr>
    </w:lvl>
    <w:lvl w:ilvl="2" w:tplc="F2287D12" w:tentative="1">
      <w:start w:val="1"/>
      <w:numFmt w:val="bullet"/>
      <w:lvlText w:val="•"/>
      <w:lvlJc w:val="left"/>
      <w:pPr>
        <w:tabs>
          <w:tab w:val="num" w:pos="2160"/>
        </w:tabs>
        <w:ind w:left="2160" w:hanging="360"/>
      </w:pPr>
      <w:rPr>
        <w:rFonts w:ascii="Arial" w:hAnsi="Arial" w:hint="default"/>
      </w:rPr>
    </w:lvl>
    <w:lvl w:ilvl="3" w:tplc="AB1E189A" w:tentative="1">
      <w:start w:val="1"/>
      <w:numFmt w:val="bullet"/>
      <w:lvlText w:val="•"/>
      <w:lvlJc w:val="left"/>
      <w:pPr>
        <w:tabs>
          <w:tab w:val="num" w:pos="2880"/>
        </w:tabs>
        <w:ind w:left="2880" w:hanging="360"/>
      </w:pPr>
      <w:rPr>
        <w:rFonts w:ascii="Arial" w:hAnsi="Arial" w:hint="default"/>
      </w:rPr>
    </w:lvl>
    <w:lvl w:ilvl="4" w:tplc="14DCB334" w:tentative="1">
      <w:start w:val="1"/>
      <w:numFmt w:val="bullet"/>
      <w:lvlText w:val="•"/>
      <w:lvlJc w:val="left"/>
      <w:pPr>
        <w:tabs>
          <w:tab w:val="num" w:pos="3600"/>
        </w:tabs>
        <w:ind w:left="3600" w:hanging="360"/>
      </w:pPr>
      <w:rPr>
        <w:rFonts w:ascii="Arial" w:hAnsi="Arial" w:hint="default"/>
      </w:rPr>
    </w:lvl>
    <w:lvl w:ilvl="5" w:tplc="8A64A6F0" w:tentative="1">
      <w:start w:val="1"/>
      <w:numFmt w:val="bullet"/>
      <w:lvlText w:val="•"/>
      <w:lvlJc w:val="left"/>
      <w:pPr>
        <w:tabs>
          <w:tab w:val="num" w:pos="4320"/>
        </w:tabs>
        <w:ind w:left="4320" w:hanging="360"/>
      </w:pPr>
      <w:rPr>
        <w:rFonts w:ascii="Arial" w:hAnsi="Arial" w:hint="default"/>
      </w:rPr>
    </w:lvl>
    <w:lvl w:ilvl="6" w:tplc="AE9AE760" w:tentative="1">
      <w:start w:val="1"/>
      <w:numFmt w:val="bullet"/>
      <w:lvlText w:val="•"/>
      <w:lvlJc w:val="left"/>
      <w:pPr>
        <w:tabs>
          <w:tab w:val="num" w:pos="5040"/>
        </w:tabs>
        <w:ind w:left="5040" w:hanging="360"/>
      </w:pPr>
      <w:rPr>
        <w:rFonts w:ascii="Arial" w:hAnsi="Arial" w:hint="default"/>
      </w:rPr>
    </w:lvl>
    <w:lvl w:ilvl="7" w:tplc="E01E807A" w:tentative="1">
      <w:start w:val="1"/>
      <w:numFmt w:val="bullet"/>
      <w:lvlText w:val="•"/>
      <w:lvlJc w:val="left"/>
      <w:pPr>
        <w:tabs>
          <w:tab w:val="num" w:pos="5760"/>
        </w:tabs>
        <w:ind w:left="5760" w:hanging="360"/>
      </w:pPr>
      <w:rPr>
        <w:rFonts w:ascii="Arial" w:hAnsi="Arial" w:hint="default"/>
      </w:rPr>
    </w:lvl>
    <w:lvl w:ilvl="8" w:tplc="3C4CC20A" w:tentative="1">
      <w:start w:val="1"/>
      <w:numFmt w:val="bullet"/>
      <w:lvlText w:val="•"/>
      <w:lvlJc w:val="left"/>
      <w:pPr>
        <w:tabs>
          <w:tab w:val="num" w:pos="6480"/>
        </w:tabs>
        <w:ind w:left="6480" w:hanging="360"/>
      </w:pPr>
      <w:rPr>
        <w:rFonts w:ascii="Arial" w:hAnsi="Arial" w:hint="default"/>
      </w:rPr>
    </w:lvl>
  </w:abstractNum>
  <w:abstractNum w:abstractNumId="7">
    <w:nsid w:val="3B351D33"/>
    <w:multiLevelType w:val="multilevel"/>
    <w:tmpl w:val="E37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36F17"/>
    <w:multiLevelType w:val="hybridMultilevel"/>
    <w:tmpl w:val="22EE5C10"/>
    <w:lvl w:ilvl="0" w:tplc="2B2200D6">
      <w:start w:val="1"/>
      <w:numFmt w:val="decimal"/>
      <w:lvlText w:val="%1)"/>
      <w:lvlJc w:val="left"/>
      <w:pPr>
        <w:tabs>
          <w:tab w:val="num" w:pos="720"/>
        </w:tabs>
        <w:ind w:left="720" w:hanging="360"/>
      </w:pPr>
    </w:lvl>
    <w:lvl w:ilvl="1" w:tplc="6F58F4E4">
      <w:start w:val="1"/>
      <w:numFmt w:val="decimal"/>
      <w:lvlText w:val="%2)"/>
      <w:lvlJc w:val="left"/>
      <w:pPr>
        <w:tabs>
          <w:tab w:val="num" w:pos="1440"/>
        </w:tabs>
        <w:ind w:left="1440" w:hanging="360"/>
      </w:pPr>
    </w:lvl>
    <w:lvl w:ilvl="2" w:tplc="78C0E8B2" w:tentative="1">
      <w:start w:val="1"/>
      <w:numFmt w:val="decimal"/>
      <w:lvlText w:val="%3)"/>
      <w:lvlJc w:val="left"/>
      <w:pPr>
        <w:tabs>
          <w:tab w:val="num" w:pos="2160"/>
        </w:tabs>
        <w:ind w:left="2160" w:hanging="360"/>
      </w:pPr>
    </w:lvl>
    <w:lvl w:ilvl="3" w:tplc="90546ACA" w:tentative="1">
      <w:start w:val="1"/>
      <w:numFmt w:val="decimal"/>
      <w:lvlText w:val="%4)"/>
      <w:lvlJc w:val="left"/>
      <w:pPr>
        <w:tabs>
          <w:tab w:val="num" w:pos="2880"/>
        </w:tabs>
        <w:ind w:left="2880" w:hanging="360"/>
      </w:pPr>
    </w:lvl>
    <w:lvl w:ilvl="4" w:tplc="26F870F8" w:tentative="1">
      <w:start w:val="1"/>
      <w:numFmt w:val="decimal"/>
      <w:lvlText w:val="%5)"/>
      <w:lvlJc w:val="left"/>
      <w:pPr>
        <w:tabs>
          <w:tab w:val="num" w:pos="3600"/>
        </w:tabs>
        <w:ind w:left="3600" w:hanging="360"/>
      </w:pPr>
    </w:lvl>
    <w:lvl w:ilvl="5" w:tplc="6C4C0C1A" w:tentative="1">
      <w:start w:val="1"/>
      <w:numFmt w:val="decimal"/>
      <w:lvlText w:val="%6)"/>
      <w:lvlJc w:val="left"/>
      <w:pPr>
        <w:tabs>
          <w:tab w:val="num" w:pos="4320"/>
        </w:tabs>
        <w:ind w:left="4320" w:hanging="360"/>
      </w:pPr>
    </w:lvl>
    <w:lvl w:ilvl="6" w:tplc="9E524E50" w:tentative="1">
      <w:start w:val="1"/>
      <w:numFmt w:val="decimal"/>
      <w:lvlText w:val="%7)"/>
      <w:lvlJc w:val="left"/>
      <w:pPr>
        <w:tabs>
          <w:tab w:val="num" w:pos="5040"/>
        </w:tabs>
        <w:ind w:left="5040" w:hanging="360"/>
      </w:pPr>
    </w:lvl>
    <w:lvl w:ilvl="7" w:tplc="C48A819E" w:tentative="1">
      <w:start w:val="1"/>
      <w:numFmt w:val="decimal"/>
      <w:lvlText w:val="%8)"/>
      <w:lvlJc w:val="left"/>
      <w:pPr>
        <w:tabs>
          <w:tab w:val="num" w:pos="5760"/>
        </w:tabs>
        <w:ind w:left="5760" w:hanging="360"/>
      </w:pPr>
    </w:lvl>
    <w:lvl w:ilvl="8" w:tplc="1144AE48" w:tentative="1">
      <w:start w:val="1"/>
      <w:numFmt w:val="decimal"/>
      <w:lvlText w:val="%9)"/>
      <w:lvlJc w:val="left"/>
      <w:pPr>
        <w:tabs>
          <w:tab w:val="num" w:pos="6480"/>
        </w:tabs>
        <w:ind w:left="6480" w:hanging="360"/>
      </w:pPr>
    </w:lvl>
  </w:abstractNum>
  <w:abstractNum w:abstractNumId="9">
    <w:nsid w:val="4227020C"/>
    <w:multiLevelType w:val="multilevel"/>
    <w:tmpl w:val="228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256E6"/>
    <w:multiLevelType w:val="hybridMultilevel"/>
    <w:tmpl w:val="F33CCA32"/>
    <w:lvl w:ilvl="0" w:tplc="9154A8FE">
      <w:start w:val="1"/>
      <w:numFmt w:val="bullet"/>
      <w:lvlText w:val="•"/>
      <w:lvlJc w:val="left"/>
      <w:pPr>
        <w:tabs>
          <w:tab w:val="num" w:pos="720"/>
        </w:tabs>
        <w:ind w:left="720" w:hanging="360"/>
      </w:pPr>
      <w:rPr>
        <w:rFonts w:ascii="Arial" w:hAnsi="Arial" w:hint="default"/>
      </w:rPr>
    </w:lvl>
    <w:lvl w:ilvl="1" w:tplc="A80A2054" w:tentative="1">
      <w:start w:val="1"/>
      <w:numFmt w:val="bullet"/>
      <w:lvlText w:val="•"/>
      <w:lvlJc w:val="left"/>
      <w:pPr>
        <w:tabs>
          <w:tab w:val="num" w:pos="1440"/>
        </w:tabs>
        <w:ind w:left="1440" w:hanging="360"/>
      </w:pPr>
      <w:rPr>
        <w:rFonts w:ascii="Arial" w:hAnsi="Arial" w:hint="default"/>
      </w:rPr>
    </w:lvl>
    <w:lvl w:ilvl="2" w:tplc="8B0CBA68" w:tentative="1">
      <w:start w:val="1"/>
      <w:numFmt w:val="bullet"/>
      <w:lvlText w:val="•"/>
      <w:lvlJc w:val="left"/>
      <w:pPr>
        <w:tabs>
          <w:tab w:val="num" w:pos="2160"/>
        </w:tabs>
        <w:ind w:left="2160" w:hanging="360"/>
      </w:pPr>
      <w:rPr>
        <w:rFonts w:ascii="Arial" w:hAnsi="Arial" w:hint="default"/>
      </w:rPr>
    </w:lvl>
    <w:lvl w:ilvl="3" w:tplc="D71621EC" w:tentative="1">
      <w:start w:val="1"/>
      <w:numFmt w:val="bullet"/>
      <w:lvlText w:val="•"/>
      <w:lvlJc w:val="left"/>
      <w:pPr>
        <w:tabs>
          <w:tab w:val="num" w:pos="2880"/>
        </w:tabs>
        <w:ind w:left="2880" w:hanging="360"/>
      </w:pPr>
      <w:rPr>
        <w:rFonts w:ascii="Arial" w:hAnsi="Arial" w:hint="default"/>
      </w:rPr>
    </w:lvl>
    <w:lvl w:ilvl="4" w:tplc="A6940846" w:tentative="1">
      <w:start w:val="1"/>
      <w:numFmt w:val="bullet"/>
      <w:lvlText w:val="•"/>
      <w:lvlJc w:val="left"/>
      <w:pPr>
        <w:tabs>
          <w:tab w:val="num" w:pos="3600"/>
        </w:tabs>
        <w:ind w:left="3600" w:hanging="360"/>
      </w:pPr>
      <w:rPr>
        <w:rFonts w:ascii="Arial" w:hAnsi="Arial" w:hint="default"/>
      </w:rPr>
    </w:lvl>
    <w:lvl w:ilvl="5" w:tplc="D314278E" w:tentative="1">
      <w:start w:val="1"/>
      <w:numFmt w:val="bullet"/>
      <w:lvlText w:val="•"/>
      <w:lvlJc w:val="left"/>
      <w:pPr>
        <w:tabs>
          <w:tab w:val="num" w:pos="4320"/>
        </w:tabs>
        <w:ind w:left="4320" w:hanging="360"/>
      </w:pPr>
      <w:rPr>
        <w:rFonts w:ascii="Arial" w:hAnsi="Arial" w:hint="default"/>
      </w:rPr>
    </w:lvl>
    <w:lvl w:ilvl="6" w:tplc="C3226B92" w:tentative="1">
      <w:start w:val="1"/>
      <w:numFmt w:val="bullet"/>
      <w:lvlText w:val="•"/>
      <w:lvlJc w:val="left"/>
      <w:pPr>
        <w:tabs>
          <w:tab w:val="num" w:pos="5040"/>
        </w:tabs>
        <w:ind w:left="5040" w:hanging="360"/>
      </w:pPr>
      <w:rPr>
        <w:rFonts w:ascii="Arial" w:hAnsi="Arial" w:hint="default"/>
      </w:rPr>
    </w:lvl>
    <w:lvl w:ilvl="7" w:tplc="1FAC659A" w:tentative="1">
      <w:start w:val="1"/>
      <w:numFmt w:val="bullet"/>
      <w:lvlText w:val="•"/>
      <w:lvlJc w:val="left"/>
      <w:pPr>
        <w:tabs>
          <w:tab w:val="num" w:pos="5760"/>
        </w:tabs>
        <w:ind w:left="5760" w:hanging="360"/>
      </w:pPr>
      <w:rPr>
        <w:rFonts w:ascii="Arial" w:hAnsi="Arial" w:hint="default"/>
      </w:rPr>
    </w:lvl>
    <w:lvl w:ilvl="8" w:tplc="50B45BB4" w:tentative="1">
      <w:start w:val="1"/>
      <w:numFmt w:val="bullet"/>
      <w:lvlText w:val="•"/>
      <w:lvlJc w:val="left"/>
      <w:pPr>
        <w:tabs>
          <w:tab w:val="num" w:pos="6480"/>
        </w:tabs>
        <w:ind w:left="6480" w:hanging="360"/>
      </w:pPr>
      <w:rPr>
        <w:rFonts w:ascii="Arial" w:hAnsi="Arial" w:hint="default"/>
      </w:rPr>
    </w:lvl>
  </w:abstractNum>
  <w:abstractNum w:abstractNumId="11">
    <w:nsid w:val="47EE2F02"/>
    <w:multiLevelType w:val="hybridMultilevel"/>
    <w:tmpl w:val="BFD621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B861BA"/>
    <w:multiLevelType w:val="hybridMultilevel"/>
    <w:tmpl w:val="C9D80526"/>
    <w:lvl w:ilvl="0" w:tplc="0419000B">
      <w:start w:val="1"/>
      <w:numFmt w:val="bullet"/>
      <w:lvlText w:val=""/>
      <w:lvlJc w:val="left"/>
      <w:pPr>
        <w:ind w:left="1219" w:hanging="360"/>
      </w:pPr>
      <w:rPr>
        <w:rFonts w:ascii="Wingdings" w:hAnsi="Wingdings"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13">
    <w:nsid w:val="4DBC788E"/>
    <w:multiLevelType w:val="hybridMultilevel"/>
    <w:tmpl w:val="4E300CB0"/>
    <w:lvl w:ilvl="0" w:tplc="02666A44">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61A5324C"/>
    <w:multiLevelType w:val="multilevel"/>
    <w:tmpl w:val="9C3A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1"/>
  </w:num>
  <w:num w:numId="5">
    <w:abstractNumId w:val="10"/>
  </w:num>
  <w:num w:numId="6">
    <w:abstractNumId w:val="8"/>
  </w:num>
  <w:num w:numId="7">
    <w:abstractNumId w:val="13"/>
  </w:num>
  <w:num w:numId="8">
    <w:abstractNumId w:val="14"/>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num>
  <w:num w:numId="11">
    <w:abstractNumId w:val="6"/>
  </w:num>
  <w:num w:numId="12">
    <w:abstractNumId w:val="4"/>
  </w:num>
  <w:num w:numId="13">
    <w:abstractNumId w:val="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3128"/>
    <w:rsid w:val="000056AA"/>
    <w:rsid w:val="000203FC"/>
    <w:rsid w:val="00020506"/>
    <w:rsid w:val="00023E2E"/>
    <w:rsid w:val="00027FAC"/>
    <w:rsid w:val="000356F3"/>
    <w:rsid w:val="00036645"/>
    <w:rsid w:val="00043186"/>
    <w:rsid w:val="00046028"/>
    <w:rsid w:val="00053331"/>
    <w:rsid w:val="00054A6D"/>
    <w:rsid w:val="00056047"/>
    <w:rsid w:val="0005661A"/>
    <w:rsid w:val="00057BAF"/>
    <w:rsid w:val="00064D89"/>
    <w:rsid w:val="00064F30"/>
    <w:rsid w:val="0007136C"/>
    <w:rsid w:val="0007166C"/>
    <w:rsid w:val="00082540"/>
    <w:rsid w:val="0008425F"/>
    <w:rsid w:val="000978C6"/>
    <w:rsid w:val="000A204D"/>
    <w:rsid w:val="000A7D4C"/>
    <w:rsid w:val="000B0317"/>
    <w:rsid w:val="000B4BB0"/>
    <w:rsid w:val="000D09BB"/>
    <w:rsid w:val="000D451A"/>
    <w:rsid w:val="000D6154"/>
    <w:rsid w:val="000E3108"/>
    <w:rsid w:val="000E4963"/>
    <w:rsid w:val="000F19DF"/>
    <w:rsid w:val="000F4327"/>
    <w:rsid w:val="001116EA"/>
    <w:rsid w:val="00114794"/>
    <w:rsid w:val="001274AA"/>
    <w:rsid w:val="001279B6"/>
    <w:rsid w:val="00142C1E"/>
    <w:rsid w:val="0015458D"/>
    <w:rsid w:val="00170117"/>
    <w:rsid w:val="0017684F"/>
    <w:rsid w:val="001768F6"/>
    <w:rsid w:val="00177828"/>
    <w:rsid w:val="001856B0"/>
    <w:rsid w:val="00185760"/>
    <w:rsid w:val="00187809"/>
    <w:rsid w:val="00191425"/>
    <w:rsid w:val="00192516"/>
    <w:rsid w:val="001940CD"/>
    <w:rsid w:val="00195E42"/>
    <w:rsid w:val="001B30C4"/>
    <w:rsid w:val="001B5ED3"/>
    <w:rsid w:val="001C1B4A"/>
    <w:rsid w:val="001D6B33"/>
    <w:rsid w:val="001E2391"/>
    <w:rsid w:val="001F07C9"/>
    <w:rsid w:val="001F6C6E"/>
    <w:rsid w:val="002073F2"/>
    <w:rsid w:val="002334F4"/>
    <w:rsid w:val="00237C3B"/>
    <w:rsid w:val="00240B44"/>
    <w:rsid w:val="0024214E"/>
    <w:rsid w:val="00253FFD"/>
    <w:rsid w:val="00266F1B"/>
    <w:rsid w:val="00267A11"/>
    <w:rsid w:val="00294B92"/>
    <w:rsid w:val="0029733F"/>
    <w:rsid w:val="002A141F"/>
    <w:rsid w:val="002B4EFC"/>
    <w:rsid w:val="002D16B4"/>
    <w:rsid w:val="002D2FB8"/>
    <w:rsid w:val="002E23AB"/>
    <w:rsid w:val="002E5215"/>
    <w:rsid w:val="002E56E1"/>
    <w:rsid w:val="002F506B"/>
    <w:rsid w:val="0030739C"/>
    <w:rsid w:val="0030780A"/>
    <w:rsid w:val="003122A8"/>
    <w:rsid w:val="00320948"/>
    <w:rsid w:val="00320BCB"/>
    <w:rsid w:val="003242DA"/>
    <w:rsid w:val="00332D5C"/>
    <w:rsid w:val="003342E4"/>
    <w:rsid w:val="003410D7"/>
    <w:rsid w:val="00345B85"/>
    <w:rsid w:val="00347BA1"/>
    <w:rsid w:val="00350131"/>
    <w:rsid w:val="00372BB6"/>
    <w:rsid w:val="00377910"/>
    <w:rsid w:val="00377F83"/>
    <w:rsid w:val="003860D6"/>
    <w:rsid w:val="0039336B"/>
    <w:rsid w:val="00393FE9"/>
    <w:rsid w:val="003B31A4"/>
    <w:rsid w:val="003B3EEE"/>
    <w:rsid w:val="003D0D58"/>
    <w:rsid w:val="003D2E32"/>
    <w:rsid w:val="003D3333"/>
    <w:rsid w:val="003E4187"/>
    <w:rsid w:val="003F783F"/>
    <w:rsid w:val="00404629"/>
    <w:rsid w:val="0043299A"/>
    <w:rsid w:val="0043380C"/>
    <w:rsid w:val="00433B9D"/>
    <w:rsid w:val="0043690F"/>
    <w:rsid w:val="00456285"/>
    <w:rsid w:val="00461FA5"/>
    <w:rsid w:val="0047075D"/>
    <w:rsid w:val="00474D42"/>
    <w:rsid w:val="00487812"/>
    <w:rsid w:val="00492FFC"/>
    <w:rsid w:val="004A3D7A"/>
    <w:rsid w:val="004A7783"/>
    <w:rsid w:val="004B1BBC"/>
    <w:rsid w:val="004C25C9"/>
    <w:rsid w:val="004D3171"/>
    <w:rsid w:val="004F3128"/>
    <w:rsid w:val="0050553F"/>
    <w:rsid w:val="005141DF"/>
    <w:rsid w:val="0052481A"/>
    <w:rsid w:val="005403B7"/>
    <w:rsid w:val="0054388F"/>
    <w:rsid w:val="00546EC5"/>
    <w:rsid w:val="005510BD"/>
    <w:rsid w:val="0055187E"/>
    <w:rsid w:val="005530AB"/>
    <w:rsid w:val="00560BFC"/>
    <w:rsid w:val="00565827"/>
    <w:rsid w:val="00570969"/>
    <w:rsid w:val="00571E88"/>
    <w:rsid w:val="00574DAF"/>
    <w:rsid w:val="005832D3"/>
    <w:rsid w:val="005856A5"/>
    <w:rsid w:val="005A2C7F"/>
    <w:rsid w:val="005A4C6B"/>
    <w:rsid w:val="005C0DEA"/>
    <w:rsid w:val="005F060C"/>
    <w:rsid w:val="005F0C49"/>
    <w:rsid w:val="005F451C"/>
    <w:rsid w:val="00607DD8"/>
    <w:rsid w:val="006123AC"/>
    <w:rsid w:val="006127A1"/>
    <w:rsid w:val="006244BC"/>
    <w:rsid w:val="00635643"/>
    <w:rsid w:val="00642FB0"/>
    <w:rsid w:val="00643961"/>
    <w:rsid w:val="00660396"/>
    <w:rsid w:val="0066116D"/>
    <w:rsid w:val="006619AB"/>
    <w:rsid w:val="006639B8"/>
    <w:rsid w:val="006647B4"/>
    <w:rsid w:val="0069650A"/>
    <w:rsid w:val="006970F9"/>
    <w:rsid w:val="006A0F19"/>
    <w:rsid w:val="006A6AEC"/>
    <w:rsid w:val="006C414F"/>
    <w:rsid w:val="006C4AE2"/>
    <w:rsid w:val="006C539F"/>
    <w:rsid w:val="006D45D7"/>
    <w:rsid w:val="006D779A"/>
    <w:rsid w:val="006D7E46"/>
    <w:rsid w:val="006E3FE6"/>
    <w:rsid w:val="006F2A04"/>
    <w:rsid w:val="006F51C9"/>
    <w:rsid w:val="00703761"/>
    <w:rsid w:val="00703DD7"/>
    <w:rsid w:val="00712CCB"/>
    <w:rsid w:val="00723262"/>
    <w:rsid w:val="00755E3C"/>
    <w:rsid w:val="007611A9"/>
    <w:rsid w:val="007640EA"/>
    <w:rsid w:val="0077221A"/>
    <w:rsid w:val="00775CB9"/>
    <w:rsid w:val="00780AE7"/>
    <w:rsid w:val="007833E7"/>
    <w:rsid w:val="007B28F5"/>
    <w:rsid w:val="007C5C8E"/>
    <w:rsid w:val="007D0C37"/>
    <w:rsid w:val="007D39F6"/>
    <w:rsid w:val="007E5353"/>
    <w:rsid w:val="007F1973"/>
    <w:rsid w:val="007F39FD"/>
    <w:rsid w:val="007F44D4"/>
    <w:rsid w:val="00800BEE"/>
    <w:rsid w:val="00817C52"/>
    <w:rsid w:val="0085485C"/>
    <w:rsid w:val="00857EEE"/>
    <w:rsid w:val="00865358"/>
    <w:rsid w:val="0088351D"/>
    <w:rsid w:val="008915EE"/>
    <w:rsid w:val="008A4AAE"/>
    <w:rsid w:val="008A4F18"/>
    <w:rsid w:val="008A504F"/>
    <w:rsid w:val="008A62CD"/>
    <w:rsid w:val="008B59F4"/>
    <w:rsid w:val="008D6A0D"/>
    <w:rsid w:val="008E4E58"/>
    <w:rsid w:val="00915508"/>
    <w:rsid w:val="00920167"/>
    <w:rsid w:val="00920DE8"/>
    <w:rsid w:val="00922CEF"/>
    <w:rsid w:val="00927CE3"/>
    <w:rsid w:val="009330CD"/>
    <w:rsid w:val="0093651F"/>
    <w:rsid w:val="00940781"/>
    <w:rsid w:val="00943B3D"/>
    <w:rsid w:val="009461A3"/>
    <w:rsid w:val="00947314"/>
    <w:rsid w:val="0095794A"/>
    <w:rsid w:val="00960DDD"/>
    <w:rsid w:val="00967D18"/>
    <w:rsid w:val="009707AA"/>
    <w:rsid w:val="00985689"/>
    <w:rsid w:val="0099476F"/>
    <w:rsid w:val="00994A12"/>
    <w:rsid w:val="009A2345"/>
    <w:rsid w:val="009B05CB"/>
    <w:rsid w:val="009B2EEB"/>
    <w:rsid w:val="009C1D30"/>
    <w:rsid w:val="009C6DD7"/>
    <w:rsid w:val="009D734A"/>
    <w:rsid w:val="009D7B63"/>
    <w:rsid w:val="009F1B87"/>
    <w:rsid w:val="009F7905"/>
    <w:rsid w:val="00A1318D"/>
    <w:rsid w:val="00A33092"/>
    <w:rsid w:val="00A437D4"/>
    <w:rsid w:val="00A5367A"/>
    <w:rsid w:val="00A64D41"/>
    <w:rsid w:val="00A6647C"/>
    <w:rsid w:val="00A67F69"/>
    <w:rsid w:val="00A753DD"/>
    <w:rsid w:val="00A771CA"/>
    <w:rsid w:val="00A77A37"/>
    <w:rsid w:val="00A81028"/>
    <w:rsid w:val="00A8522B"/>
    <w:rsid w:val="00A87CCC"/>
    <w:rsid w:val="00A9097E"/>
    <w:rsid w:val="00A946BB"/>
    <w:rsid w:val="00AA3A99"/>
    <w:rsid w:val="00AA55F2"/>
    <w:rsid w:val="00AA5C94"/>
    <w:rsid w:val="00AA708B"/>
    <w:rsid w:val="00AB0764"/>
    <w:rsid w:val="00AB2687"/>
    <w:rsid w:val="00AB4B70"/>
    <w:rsid w:val="00AB6F74"/>
    <w:rsid w:val="00AC387B"/>
    <w:rsid w:val="00AC6ADC"/>
    <w:rsid w:val="00AD3016"/>
    <w:rsid w:val="00AD7FD3"/>
    <w:rsid w:val="00AF1228"/>
    <w:rsid w:val="00AF35BF"/>
    <w:rsid w:val="00B0779E"/>
    <w:rsid w:val="00B17E66"/>
    <w:rsid w:val="00B30275"/>
    <w:rsid w:val="00B4273B"/>
    <w:rsid w:val="00B55E7F"/>
    <w:rsid w:val="00B70547"/>
    <w:rsid w:val="00B714A6"/>
    <w:rsid w:val="00B72CF0"/>
    <w:rsid w:val="00B814C5"/>
    <w:rsid w:val="00BA089F"/>
    <w:rsid w:val="00BB0072"/>
    <w:rsid w:val="00BB174F"/>
    <w:rsid w:val="00BB46C3"/>
    <w:rsid w:val="00BC6CEE"/>
    <w:rsid w:val="00BE734C"/>
    <w:rsid w:val="00BF4AAA"/>
    <w:rsid w:val="00BF5D53"/>
    <w:rsid w:val="00C01771"/>
    <w:rsid w:val="00C125AF"/>
    <w:rsid w:val="00C13609"/>
    <w:rsid w:val="00C171C7"/>
    <w:rsid w:val="00C17574"/>
    <w:rsid w:val="00C21ED0"/>
    <w:rsid w:val="00C27233"/>
    <w:rsid w:val="00C27E0A"/>
    <w:rsid w:val="00C32EB7"/>
    <w:rsid w:val="00C3614C"/>
    <w:rsid w:val="00C402DC"/>
    <w:rsid w:val="00C45F12"/>
    <w:rsid w:val="00C6145A"/>
    <w:rsid w:val="00C74464"/>
    <w:rsid w:val="00C74D9F"/>
    <w:rsid w:val="00C74DF7"/>
    <w:rsid w:val="00C7674D"/>
    <w:rsid w:val="00CA094C"/>
    <w:rsid w:val="00CA56A7"/>
    <w:rsid w:val="00CB2C29"/>
    <w:rsid w:val="00CB6334"/>
    <w:rsid w:val="00CC5782"/>
    <w:rsid w:val="00CC640C"/>
    <w:rsid w:val="00CD3F6A"/>
    <w:rsid w:val="00CD7AE2"/>
    <w:rsid w:val="00CE18E3"/>
    <w:rsid w:val="00CE29B7"/>
    <w:rsid w:val="00CF2E5C"/>
    <w:rsid w:val="00D032D1"/>
    <w:rsid w:val="00D078D5"/>
    <w:rsid w:val="00D60A81"/>
    <w:rsid w:val="00D61605"/>
    <w:rsid w:val="00D61A53"/>
    <w:rsid w:val="00D77FCE"/>
    <w:rsid w:val="00D85564"/>
    <w:rsid w:val="00D865A7"/>
    <w:rsid w:val="00DB26FA"/>
    <w:rsid w:val="00DE759A"/>
    <w:rsid w:val="00DF0064"/>
    <w:rsid w:val="00E00D5B"/>
    <w:rsid w:val="00E11438"/>
    <w:rsid w:val="00E12372"/>
    <w:rsid w:val="00E165CA"/>
    <w:rsid w:val="00E367E5"/>
    <w:rsid w:val="00E425D6"/>
    <w:rsid w:val="00E433C5"/>
    <w:rsid w:val="00E46B6D"/>
    <w:rsid w:val="00E54565"/>
    <w:rsid w:val="00E55D28"/>
    <w:rsid w:val="00E67369"/>
    <w:rsid w:val="00E724D2"/>
    <w:rsid w:val="00E837D2"/>
    <w:rsid w:val="00E84800"/>
    <w:rsid w:val="00E84A39"/>
    <w:rsid w:val="00E8503D"/>
    <w:rsid w:val="00E938C0"/>
    <w:rsid w:val="00EB08F5"/>
    <w:rsid w:val="00EB1F43"/>
    <w:rsid w:val="00EC0ED0"/>
    <w:rsid w:val="00EC4CC1"/>
    <w:rsid w:val="00EC7AC6"/>
    <w:rsid w:val="00ED6D91"/>
    <w:rsid w:val="00EE0838"/>
    <w:rsid w:val="00EE489B"/>
    <w:rsid w:val="00F0356A"/>
    <w:rsid w:val="00F0368F"/>
    <w:rsid w:val="00F0782A"/>
    <w:rsid w:val="00F1362C"/>
    <w:rsid w:val="00F266A8"/>
    <w:rsid w:val="00F2759F"/>
    <w:rsid w:val="00F42460"/>
    <w:rsid w:val="00F50729"/>
    <w:rsid w:val="00F51024"/>
    <w:rsid w:val="00F637BE"/>
    <w:rsid w:val="00F63B0E"/>
    <w:rsid w:val="00F646B8"/>
    <w:rsid w:val="00F67413"/>
    <w:rsid w:val="00F85016"/>
    <w:rsid w:val="00F91239"/>
    <w:rsid w:val="00FA6933"/>
    <w:rsid w:val="00FB4651"/>
    <w:rsid w:val="00FB743F"/>
    <w:rsid w:val="00FC0006"/>
    <w:rsid w:val="00FC2FD8"/>
    <w:rsid w:val="00FC5A36"/>
    <w:rsid w:val="00FF05F2"/>
    <w:rsid w:val="00FF1D4D"/>
    <w:rsid w:val="00FF2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36"/>
    <w:pPr>
      <w:spacing w:after="200" w:line="276" w:lineRule="auto"/>
    </w:pPr>
    <w:rPr>
      <w:sz w:val="22"/>
      <w:szCs w:val="22"/>
      <w:lang w:eastAsia="en-US"/>
    </w:rPr>
  </w:style>
  <w:style w:type="paragraph" w:styleId="1">
    <w:name w:val="heading 1"/>
    <w:basedOn w:val="a"/>
    <w:next w:val="a"/>
    <w:link w:val="10"/>
    <w:uiPriority w:val="99"/>
    <w:qFormat/>
    <w:rsid w:val="00C17574"/>
    <w:pPr>
      <w:keepNext/>
      <w:keepLines/>
      <w:spacing w:before="480" w:after="0"/>
      <w:outlineLvl w:val="0"/>
    </w:pPr>
    <w:rPr>
      <w:rFonts w:ascii="Cambria" w:eastAsia="Times New Roman" w:hAnsi="Cambria"/>
      <w:b/>
      <w:bCs/>
      <w:color w:val="365F91"/>
      <w:sz w:val="28"/>
      <w:szCs w:val="28"/>
      <w:lang w:eastAsia="ru-RU"/>
    </w:rPr>
  </w:style>
  <w:style w:type="paragraph" w:styleId="3">
    <w:name w:val="heading 3"/>
    <w:basedOn w:val="a"/>
    <w:next w:val="a"/>
    <w:link w:val="30"/>
    <w:uiPriority w:val="9"/>
    <w:unhideWhenUsed/>
    <w:qFormat/>
    <w:rsid w:val="00404629"/>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
    <w:semiHidden/>
    <w:unhideWhenUsed/>
    <w:qFormat/>
    <w:rsid w:val="00474D42"/>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064"/>
    <w:rPr>
      <w:color w:val="0000FF"/>
      <w:u w:val="single"/>
    </w:rPr>
  </w:style>
  <w:style w:type="paragraph" w:styleId="a4">
    <w:name w:val="List Paragraph"/>
    <w:basedOn w:val="a"/>
    <w:uiPriority w:val="99"/>
    <w:qFormat/>
    <w:rsid w:val="00EE489B"/>
    <w:pPr>
      <w:spacing w:after="0" w:line="240" w:lineRule="auto"/>
      <w:ind w:left="720"/>
      <w:contextualSpacing/>
    </w:pPr>
    <w:rPr>
      <w:rFonts w:ascii="Times New Roman" w:eastAsia="Times New Roman" w:hAnsi="Times New Roman"/>
      <w:sz w:val="24"/>
      <w:szCs w:val="24"/>
      <w:lang w:eastAsia="ru-RU"/>
    </w:rPr>
  </w:style>
  <w:style w:type="paragraph" w:styleId="a5">
    <w:name w:val="footnote text"/>
    <w:basedOn w:val="a"/>
    <w:link w:val="a6"/>
    <w:uiPriority w:val="99"/>
    <w:unhideWhenUsed/>
    <w:rsid w:val="00943B3D"/>
    <w:pPr>
      <w:spacing w:after="0" w:line="240" w:lineRule="auto"/>
    </w:pPr>
    <w:rPr>
      <w:sz w:val="20"/>
      <w:szCs w:val="20"/>
    </w:rPr>
  </w:style>
  <w:style w:type="character" w:customStyle="1" w:styleId="a6">
    <w:name w:val="Текст сноски Знак"/>
    <w:basedOn w:val="a0"/>
    <w:link w:val="a5"/>
    <w:uiPriority w:val="99"/>
    <w:rsid w:val="00943B3D"/>
    <w:rPr>
      <w:sz w:val="20"/>
      <w:szCs w:val="20"/>
    </w:rPr>
  </w:style>
  <w:style w:type="character" w:styleId="a7">
    <w:name w:val="footnote reference"/>
    <w:basedOn w:val="a0"/>
    <w:uiPriority w:val="99"/>
    <w:semiHidden/>
    <w:unhideWhenUsed/>
    <w:rsid w:val="00943B3D"/>
    <w:rPr>
      <w:vertAlign w:val="superscript"/>
    </w:rPr>
  </w:style>
  <w:style w:type="paragraph" w:styleId="a8">
    <w:name w:val="Normal (Web)"/>
    <w:basedOn w:val="a"/>
    <w:uiPriority w:val="99"/>
    <w:unhideWhenUsed/>
    <w:rsid w:val="00B714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C17574"/>
    <w:rPr>
      <w:rFonts w:ascii="Cambria" w:eastAsia="Times New Roman" w:hAnsi="Cambria" w:cs="Times New Roman"/>
      <w:b/>
      <w:bCs/>
      <w:color w:val="365F91"/>
      <w:sz w:val="28"/>
      <w:szCs w:val="28"/>
      <w:lang w:eastAsia="ru-RU"/>
    </w:rPr>
  </w:style>
  <w:style w:type="character" w:customStyle="1" w:styleId="apple-style-span">
    <w:name w:val="apple-style-span"/>
    <w:basedOn w:val="a0"/>
    <w:uiPriority w:val="99"/>
    <w:rsid w:val="00C17574"/>
    <w:rPr>
      <w:rFonts w:cs="Times New Roman"/>
    </w:rPr>
  </w:style>
  <w:style w:type="character" w:customStyle="1" w:styleId="apple-converted-space">
    <w:name w:val="apple-converted-space"/>
    <w:basedOn w:val="a0"/>
    <w:rsid w:val="00C17574"/>
    <w:rPr>
      <w:rFonts w:cs="Times New Roman"/>
    </w:rPr>
  </w:style>
  <w:style w:type="character" w:customStyle="1" w:styleId="30">
    <w:name w:val="Заголовок 3 Знак"/>
    <w:basedOn w:val="a0"/>
    <w:link w:val="3"/>
    <w:uiPriority w:val="9"/>
    <w:rsid w:val="00404629"/>
    <w:rPr>
      <w:rFonts w:ascii="Cambria" w:eastAsia="Times New Roman" w:hAnsi="Cambria" w:cs="Times New Roman"/>
      <w:b/>
      <w:bCs/>
      <w:color w:val="4F81BD"/>
    </w:rPr>
  </w:style>
  <w:style w:type="character" w:styleId="a9">
    <w:name w:val="Strong"/>
    <w:basedOn w:val="a0"/>
    <w:uiPriority w:val="22"/>
    <w:qFormat/>
    <w:rsid w:val="0024214E"/>
    <w:rPr>
      <w:b/>
      <w:bCs/>
    </w:rPr>
  </w:style>
  <w:style w:type="paragraph" w:styleId="aa">
    <w:name w:val="Body Text"/>
    <w:basedOn w:val="a"/>
    <w:link w:val="ab"/>
    <w:uiPriority w:val="99"/>
    <w:semiHidden/>
    <w:rsid w:val="00DE759A"/>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semiHidden/>
    <w:rsid w:val="00DE759A"/>
    <w:rPr>
      <w:rFonts w:ascii="Times New Roman" w:eastAsia="Times New Roman" w:hAnsi="Times New Roman" w:cs="Times New Roman"/>
      <w:sz w:val="24"/>
      <w:szCs w:val="24"/>
      <w:lang w:eastAsia="ru-RU"/>
    </w:rPr>
  </w:style>
  <w:style w:type="paragraph" w:customStyle="1" w:styleId="ConsTitle">
    <w:name w:val="ConsTitle"/>
    <w:uiPriority w:val="99"/>
    <w:rsid w:val="00DE759A"/>
    <w:pPr>
      <w:widowControl w:val="0"/>
      <w:autoSpaceDE w:val="0"/>
      <w:autoSpaceDN w:val="0"/>
      <w:adjustRightInd w:val="0"/>
    </w:pPr>
    <w:rPr>
      <w:rFonts w:ascii="Arial" w:eastAsia="Times New Roman" w:hAnsi="Arial" w:cs="Arial"/>
      <w:b/>
      <w:bCs/>
      <w:sz w:val="18"/>
      <w:szCs w:val="18"/>
    </w:rPr>
  </w:style>
  <w:style w:type="character" w:customStyle="1" w:styleId="s10">
    <w:name w:val="s_10"/>
    <w:basedOn w:val="a0"/>
    <w:rsid w:val="00377910"/>
  </w:style>
  <w:style w:type="paragraph" w:styleId="ac">
    <w:name w:val="header"/>
    <w:basedOn w:val="a"/>
    <w:link w:val="ad"/>
    <w:uiPriority w:val="99"/>
    <w:semiHidden/>
    <w:unhideWhenUsed/>
    <w:rsid w:val="0052481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2481A"/>
  </w:style>
  <w:style w:type="paragraph" w:styleId="ae">
    <w:name w:val="footer"/>
    <w:basedOn w:val="a"/>
    <w:link w:val="af"/>
    <w:uiPriority w:val="99"/>
    <w:unhideWhenUsed/>
    <w:rsid w:val="005248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2481A"/>
  </w:style>
  <w:style w:type="character" w:customStyle="1" w:styleId="nowrap">
    <w:name w:val="nowrap"/>
    <w:basedOn w:val="a0"/>
    <w:rsid w:val="00C125AF"/>
  </w:style>
  <w:style w:type="character" w:customStyle="1" w:styleId="60">
    <w:name w:val="Заголовок 6 Знак"/>
    <w:basedOn w:val="a0"/>
    <w:link w:val="6"/>
    <w:uiPriority w:val="9"/>
    <w:semiHidden/>
    <w:rsid w:val="00474D42"/>
    <w:rPr>
      <w:rFonts w:ascii="Calibri" w:eastAsia="Times New Roman" w:hAnsi="Calibri" w:cs="Times New Roman"/>
      <w:b/>
      <w:bCs/>
      <w:sz w:val="22"/>
      <w:szCs w:val="22"/>
      <w:lang w:eastAsia="en-US"/>
    </w:rPr>
  </w:style>
  <w:style w:type="paragraph" w:styleId="2">
    <w:name w:val="Body Text 2"/>
    <w:basedOn w:val="a"/>
    <w:link w:val="20"/>
    <w:uiPriority w:val="99"/>
    <w:semiHidden/>
    <w:unhideWhenUsed/>
    <w:rsid w:val="00474D42"/>
    <w:pPr>
      <w:spacing w:after="120" w:line="480" w:lineRule="auto"/>
    </w:pPr>
  </w:style>
  <w:style w:type="character" w:customStyle="1" w:styleId="20">
    <w:name w:val="Основной текст 2 Знак"/>
    <w:basedOn w:val="a0"/>
    <w:link w:val="2"/>
    <w:uiPriority w:val="99"/>
    <w:semiHidden/>
    <w:rsid w:val="00474D42"/>
    <w:rPr>
      <w:sz w:val="22"/>
      <w:szCs w:val="22"/>
      <w:lang w:eastAsia="en-US"/>
    </w:rPr>
  </w:style>
  <w:style w:type="paragraph" w:customStyle="1" w:styleId="FR1">
    <w:name w:val="FR1"/>
    <w:rsid w:val="00474D42"/>
    <w:pPr>
      <w:widowControl w:val="0"/>
      <w:spacing w:before="480"/>
      <w:ind w:left="1680" w:right="200"/>
      <w:jc w:val="center"/>
    </w:pPr>
    <w:rPr>
      <w:rFonts w:ascii="Times New Roman" w:eastAsia="Times New Roman" w:hAnsi="Times New Roman"/>
      <w:b/>
      <w:snapToGrid w:val="0"/>
      <w:sz w:val="40"/>
    </w:rPr>
  </w:style>
</w:styles>
</file>

<file path=word/webSettings.xml><?xml version="1.0" encoding="utf-8"?>
<w:webSettings xmlns:r="http://schemas.openxmlformats.org/officeDocument/2006/relationships" xmlns:w="http://schemas.openxmlformats.org/wordprocessingml/2006/main">
  <w:divs>
    <w:div w:id="106200978">
      <w:bodyDiv w:val="1"/>
      <w:marLeft w:val="0"/>
      <w:marRight w:val="0"/>
      <w:marTop w:val="0"/>
      <w:marBottom w:val="0"/>
      <w:divBdr>
        <w:top w:val="none" w:sz="0" w:space="0" w:color="auto"/>
        <w:left w:val="none" w:sz="0" w:space="0" w:color="auto"/>
        <w:bottom w:val="none" w:sz="0" w:space="0" w:color="auto"/>
        <w:right w:val="none" w:sz="0" w:space="0" w:color="auto"/>
      </w:divBdr>
    </w:div>
    <w:div w:id="173694766">
      <w:bodyDiv w:val="1"/>
      <w:marLeft w:val="0"/>
      <w:marRight w:val="0"/>
      <w:marTop w:val="0"/>
      <w:marBottom w:val="0"/>
      <w:divBdr>
        <w:top w:val="none" w:sz="0" w:space="0" w:color="auto"/>
        <w:left w:val="none" w:sz="0" w:space="0" w:color="auto"/>
        <w:bottom w:val="none" w:sz="0" w:space="0" w:color="auto"/>
        <w:right w:val="none" w:sz="0" w:space="0" w:color="auto"/>
      </w:divBdr>
    </w:div>
    <w:div w:id="212885896">
      <w:bodyDiv w:val="1"/>
      <w:marLeft w:val="0"/>
      <w:marRight w:val="0"/>
      <w:marTop w:val="0"/>
      <w:marBottom w:val="0"/>
      <w:divBdr>
        <w:top w:val="none" w:sz="0" w:space="0" w:color="auto"/>
        <w:left w:val="none" w:sz="0" w:space="0" w:color="auto"/>
        <w:bottom w:val="none" w:sz="0" w:space="0" w:color="auto"/>
        <w:right w:val="none" w:sz="0" w:space="0" w:color="auto"/>
      </w:divBdr>
      <w:divsChild>
        <w:div w:id="459307392">
          <w:marLeft w:val="1555"/>
          <w:marRight w:val="0"/>
          <w:marTop w:val="65"/>
          <w:marBottom w:val="0"/>
          <w:divBdr>
            <w:top w:val="none" w:sz="0" w:space="0" w:color="auto"/>
            <w:left w:val="none" w:sz="0" w:space="0" w:color="auto"/>
            <w:bottom w:val="none" w:sz="0" w:space="0" w:color="auto"/>
            <w:right w:val="none" w:sz="0" w:space="0" w:color="auto"/>
          </w:divBdr>
        </w:div>
        <w:div w:id="971639417">
          <w:marLeft w:val="965"/>
          <w:marRight w:val="101"/>
          <w:marTop w:val="80"/>
          <w:marBottom w:val="0"/>
          <w:divBdr>
            <w:top w:val="none" w:sz="0" w:space="0" w:color="auto"/>
            <w:left w:val="none" w:sz="0" w:space="0" w:color="auto"/>
            <w:bottom w:val="none" w:sz="0" w:space="0" w:color="auto"/>
            <w:right w:val="none" w:sz="0" w:space="0" w:color="auto"/>
          </w:divBdr>
        </w:div>
        <w:div w:id="1051883392">
          <w:marLeft w:val="1555"/>
          <w:marRight w:val="0"/>
          <w:marTop w:val="65"/>
          <w:marBottom w:val="0"/>
          <w:divBdr>
            <w:top w:val="none" w:sz="0" w:space="0" w:color="auto"/>
            <w:left w:val="none" w:sz="0" w:space="0" w:color="auto"/>
            <w:bottom w:val="none" w:sz="0" w:space="0" w:color="auto"/>
            <w:right w:val="none" w:sz="0" w:space="0" w:color="auto"/>
          </w:divBdr>
        </w:div>
        <w:div w:id="1205144191">
          <w:marLeft w:val="1555"/>
          <w:marRight w:val="0"/>
          <w:marTop w:val="65"/>
          <w:marBottom w:val="0"/>
          <w:divBdr>
            <w:top w:val="none" w:sz="0" w:space="0" w:color="auto"/>
            <w:left w:val="none" w:sz="0" w:space="0" w:color="auto"/>
            <w:bottom w:val="none" w:sz="0" w:space="0" w:color="auto"/>
            <w:right w:val="none" w:sz="0" w:space="0" w:color="auto"/>
          </w:divBdr>
        </w:div>
        <w:div w:id="1629629059">
          <w:marLeft w:val="1555"/>
          <w:marRight w:val="0"/>
          <w:marTop w:val="65"/>
          <w:marBottom w:val="0"/>
          <w:divBdr>
            <w:top w:val="none" w:sz="0" w:space="0" w:color="auto"/>
            <w:left w:val="none" w:sz="0" w:space="0" w:color="auto"/>
            <w:bottom w:val="none" w:sz="0" w:space="0" w:color="auto"/>
            <w:right w:val="none" w:sz="0" w:space="0" w:color="auto"/>
          </w:divBdr>
        </w:div>
        <w:div w:id="1920015019">
          <w:marLeft w:val="1555"/>
          <w:marRight w:val="0"/>
          <w:marTop w:val="65"/>
          <w:marBottom w:val="0"/>
          <w:divBdr>
            <w:top w:val="none" w:sz="0" w:space="0" w:color="auto"/>
            <w:left w:val="none" w:sz="0" w:space="0" w:color="auto"/>
            <w:bottom w:val="none" w:sz="0" w:space="0" w:color="auto"/>
            <w:right w:val="none" w:sz="0" w:space="0" w:color="auto"/>
          </w:divBdr>
        </w:div>
      </w:divsChild>
    </w:div>
    <w:div w:id="337123720">
      <w:bodyDiv w:val="1"/>
      <w:marLeft w:val="0"/>
      <w:marRight w:val="0"/>
      <w:marTop w:val="0"/>
      <w:marBottom w:val="0"/>
      <w:divBdr>
        <w:top w:val="none" w:sz="0" w:space="0" w:color="auto"/>
        <w:left w:val="none" w:sz="0" w:space="0" w:color="auto"/>
        <w:bottom w:val="none" w:sz="0" w:space="0" w:color="auto"/>
        <w:right w:val="none" w:sz="0" w:space="0" w:color="auto"/>
      </w:divBdr>
      <w:divsChild>
        <w:div w:id="23597108">
          <w:marLeft w:val="0"/>
          <w:marRight w:val="101"/>
          <w:marTop w:val="80"/>
          <w:marBottom w:val="0"/>
          <w:divBdr>
            <w:top w:val="none" w:sz="0" w:space="0" w:color="auto"/>
            <w:left w:val="none" w:sz="0" w:space="0" w:color="auto"/>
            <w:bottom w:val="none" w:sz="0" w:space="0" w:color="auto"/>
            <w:right w:val="none" w:sz="0" w:space="0" w:color="auto"/>
          </w:divBdr>
        </w:div>
        <w:div w:id="339622429">
          <w:marLeft w:val="0"/>
          <w:marRight w:val="101"/>
          <w:marTop w:val="80"/>
          <w:marBottom w:val="0"/>
          <w:divBdr>
            <w:top w:val="none" w:sz="0" w:space="0" w:color="auto"/>
            <w:left w:val="none" w:sz="0" w:space="0" w:color="auto"/>
            <w:bottom w:val="none" w:sz="0" w:space="0" w:color="auto"/>
            <w:right w:val="none" w:sz="0" w:space="0" w:color="auto"/>
          </w:divBdr>
        </w:div>
        <w:div w:id="629015264">
          <w:marLeft w:val="0"/>
          <w:marRight w:val="101"/>
          <w:marTop w:val="80"/>
          <w:marBottom w:val="0"/>
          <w:divBdr>
            <w:top w:val="none" w:sz="0" w:space="0" w:color="auto"/>
            <w:left w:val="none" w:sz="0" w:space="0" w:color="auto"/>
            <w:bottom w:val="none" w:sz="0" w:space="0" w:color="auto"/>
            <w:right w:val="none" w:sz="0" w:space="0" w:color="auto"/>
          </w:divBdr>
        </w:div>
        <w:div w:id="1464083222">
          <w:marLeft w:val="0"/>
          <w:marRight w:val="101"/>
          <w:marTop w:val="80"/>
          <w:marBottom w:val="0"/>
          <w:divBdr>
            <w:top w:val="none" w:sz="0" w:space="0" w:color="auto"/>
            <w:left w:val="none" w:sz="0" w:space="0" w:color="auto"/>
            <w:bottom w:val="none" w:sz="0" w:space="0" w:color="auto"/>
            <w:right w:val="none" w:sz="0" w:space="0" w:color="auto"/>
          </w:divBdr>
        </w:div>
        <w:div w:id="1536112080">
          <w:marLeft w:val="0"/>
          <w:marRight w:val="101"/>
          <w:marTop w:val="80"/>
          <w:marBottom w:val="0"/>
          <w:divBdr>
            <w:top w:val="none" w:sz="0" w:space="0" w:color="auto"/>
            <w:left w:val="none" w:sz="0" w:space="0" w:color="auto"/>
            <w:bottom w:val="none" w:sz="0" w:space="0" w:color="auto"/>
            <w:right w:val="none" w:sz="0" w:space="0" w:color="auto"/>
          </w:divBdr>
        </w:div>
        <w:div w:id="1639188006">
          <w:marLeft w:val="0"/>
          <w:marRight w:val="101"/>
          <w:marTop w:val="80"/>
          <w:marBottom w:val="0"/>
          <w:divBdr>
            <w:top w:val="none" w:sz="0" w:space="0" w:color="auto"/>
            <w:left w:val="none" w:sz="0" w:space="0" w:color="auto"/>
            <w:bottom w:val="none" w:sz="0" w:space="0" w:color="auto"/>
            <w:right w:val="none" w:sz="0" w:space="0" w:color="auto"/>
          </w:divBdr>
        </w:div>
        <w:div w:id="1921060874">
          <w:marLeft w:val="0"/>
          <w:marRight w:val="101"/>
          <w:marTop w:val="80"/>
          <w:marBottom w:val="0"/>
          <w:divBdr>
            <w:top w:val="none" w:sz="0" w:space="0" w:color="auto"/>
            <w:left w:val="none" w:sz="0" w:space="0" w:color="auto"/>
            <w:bottom w:val="none" w:sz="0" w:space="0" w:color="auto"/>
            <w:right w:val="none" w:sz="0" w:space="0" w:color="auto"/>
          </w:divBdr>
        </w:div>
      </w:divsChild>
    </w:div>
    <w:div w:id="489710842">
      <w:bodyDiv w:val="1"/>
      <w:marLeft w:val="0"/>
      <w:marRight w:val="0"/>
      <w:marTop w:val="0"/>
      <w:marBottom w:val="0"/>
      <w:divBdr>
        <w:top w:val="none" w:sz="0" w:space="0" w:color="auto"/>
        <w:left w:val="none" w:sz="0" w:space="0" w:color="auto"/>
        <w:bottom w:val="none" w:sz="0" w:space="0" w:color="auto"/>
        <w:right w:val="none" w:sz="0" w:space="0" w:color="auto"/>
      </w:divBdr>
    </w:div>
    <w:div w:id="523327331">
      <w:bodyDiv w:val="1"/>
      <w:marLeft w:val="0"/>
      <w:marRight w:val="0"/>
      <w:marTop w:val="0"/>
      <w:marBottom w:val="0"/>
      <w:divBdr>
        <w:top w:val="none" w:sz="0" w:space="0" w:color="auto"/>
        <w:left w:val="none" w:sz="0" w:space="0" w:color="auto"/>
        <w:bottom w:val="none" w:sz="0" w:space="0" w:color="auto"/>
        <w:right w:val="none" w:sz="0" w:space="0" w:color="auto"/>
      </w:divBdr>
    </w:div>
    <w:div w:id="531462758">
      <w:bodyDiv w:val="1"/>
      <w:marLeft w:val="0"/>
      <w:marRight w:val="0"/>
      <w:marTop w:val="0"/>
      <w:marBottom w:val="0"/>
      <w:divBdr>
        <w:top w:val="none" w:sz="0" w:space="0" w:color="auto"/>
        <w:left w:val="none" w:sz="0" w:space="0" w:color="auto"/>
        <w:bottom w:val="none" w:sz="0" w:space="0" w:color="auto"/>
        <w:right w:val="none" w:sz="0" w:space="0" w:color="auto"/>
      </w:divBdr>
      <w:divsChild>
        <w:div w:id="952518174">
          <w:marLeft w:val="0"/>
          <w:marRight w:val="101"/>
          <w:marTop w:val="80"/>
          <w:marBottom w:val="0"/>
          <w:divBdr>
            <w:top w:val="none" w:sz="0" w:space="0" w:color="auto"/>
            <w:left w:val="none" w:sz="0" w:space="0" w:color="auto"/>
            <w:bottom w:val="none" w:sz="0" w:space="0" w:color="auto"/>
            <w:right w:val="none" w:sz="0" w:space="0" w:color="auto"/>
          </w:divBdr>
        </w:div>
        <w:div w:id="2102331784">
          <w:marLeft w:val="0"/>
          <w:marRight w:val="101"/>
          <w:marTop w:val="80"/>
          <w:marBottom w:val="0"/>
          <w:divBdr>
            <w:top w:val="none" w:sz="0" w:space="0" w:color="auto"/>
            <w:left w:val="none" w:sz="0" w:space="0" w:color="auto"/>
            <w:bottom w:val="none" w:sz="0" w:space="0" w:color="auto"/>
            <w:right w:val="none" w:sz="0" w:space="0" w:color="auto"/>
          </w:divBdr>
        </w:div>
      </w:divsChild>
    </w:div>
    <w:div w:id="558708036">
      <w:bodyDiv w:val="1"/>
      <w:marLeft w:val="0"/>
      <w:marRight w:val="0"/>
      <w:marTop w:val="0"/>
      <w:marBottom w:val="0"/>
      <w:divBdr>
        <w:top w:val="none" w:sz="0" w:space="0" w:color="auto"/>
        <w:left w:val="none" w:sz="0" w:space="0" w:color="auto"/>
        <w:bottom w:val="none" w:sz="0" w:space="0" w:color="auto"/>
        <w:right w:val="none" w:sz="0" w:space="0" w:color="auto"/>
      </w:divBdr>
    </w:div>
    <w:div w:id="697193909">
      <w:bodyDiv w:val="1"/>
      <w:marLeft w:val="0"/>
      <w:marRight w:val="0"/>
      <w:marTop w:val="0"/>
      <w:marBottom w:val="0"/>
      <w:divBdr>
        <w:top w:val="none" w:sz="0" w:space="0" w:color="auto"/>
        <w:left w:val="none" w:sz="0" w:space="0" w:color="auto"/>
        <w:bottom w:val="none" w:sz="0" w:space="0" w:color="auto"/>
        <w:right w:val="none" w:sz="0" w:space="0" w:color="auto"/>
      </w:divBdr>
      <w:divsChild>
        <w:div w:id="487326062">
          <w:marLeft w:val="1555"/>
          <w:marRight w:val="0"/>
          <w:marTop w:val="96"/>
          <w:marBottom w:val="0"/>
          <w:divBdr>
            <w:top w:val="none" w:sz="0" w:space="0" w:color="auto"/>
            <w:left w:val="none" w:sz="0" w:space="0" w:color="auto"/>
            <w:bottom w:val="none" w:sz="0" w:space="0" w:color="auto"/>
            <w:right w:val="none" w:sz="0" w:space="0" w:color="auto"/>
          </w:divBdr>
        </w:div>
        <w:div w:id="877014926">
          <w:marLeft w:val="1555"/>
          <w:marRight w:val="0"/>
          <w:marTop w:val="96"/>
          <w:marBottom w:val="0"/>
          <w:divBdr>
            <w:top w:val="none" w:sz="0" w:space="0" w:color="auto"/>
            <w:left w:val="none" w:sz="0" w:space="0" w:color="auto"/>
            <w:bottom w:val="none" w:sz="0" w:space="0" w:color="auto"/>
            <w:right w:val="none" w:sz="0" w:space="0" w:color="auto"/>
          </w:divBdr>
        </w:div>
        <w:div w:id="1296519638">
          <w:marLeft w:val="1555"/>
          <w:marRight w:val="0"/>
          <w:marTop w:val="96"/>
          <w:marBottom w:val="0"/>
          <w:divBdr>
            <w:top w:val="none" w:sz="0" w:space="0" w:color="auto"/>
            <w:left w:val="none" w:sz="0" w:space="0" w:color="auto"/>
            <w:bottom w:val="none" w:sz="0" w:space="0" w:color="auto"/>
            <w:right w:val="none" w:sz="0" w:space="0" w:color="auto"/>
          </w:divBdr>
        </w:div>
        <w:div w:id="1545094570">
          <w:marLeft w:val="965"/>
          <w:marRight w:val="0"/>
          <w:marTop w:val="106"/>
          <w:marBottom w:val="0"/>
          <w:divBdr>
            <w:top w:val="none" w:sz="0" w:space="0" w:color="auto"/>
            <w:left w:val="none" w:sz="0" w:space="0" w:color="auto"/>
            <w:bottom w:val="none" w:sz="0" w:space="0" w:color="auto"/>
            <w:right w:val="none" w:sz="0" w:space="0" w:color="auto"/>
          </w:divBdr>
        </w:div>
        <w:div w:id="1604024756">
          <w:marLeft w:val="1555"/>
          <w:marRight w:val="0"/>
          <w:marTop w:val="96"/>
          <w:marBottom w:val="0"/>
          <w:divBdr>
            <w:top w:val="none" w:sz="0" w:space="0" w:color="auto"/>
            <w:left w:val="none" w:sz="0" w:space="0" w:color="auto"/>
            <w:bottom w:val="none" w:sz="0" w:space="0" w:color="auto"/>
            <w:right w:val="none" w:sz="0" w:space="0" w:color="auto"/>
          </w:divBdr>
        </w:div>
        <w:div w:id="1863742541">
          <w:marLeft w:val="1555"/>
          <w:marRight w:val="0"/>
          <w:marTop w:val="96"/>
          <w:marBottom w:val="0"/>
          <w:divBdr>
            <w:top w:val="none" w:sz="0" w:space="0" w:color="auto"/>
            <w:left w:val="none" w:sz="0" w:space="0" w:color="auto"/>
            <w:bottom w:val="none" w:sz="0" w:space="0" w:color="auto"/>
            <w:right w:val="none" w:sz="0" w:space="0" w:color="auto"/>
          </w:divBdr>
        </w:div>
      </w:divsChild>
    </w:div>
    <w:div w:id="763650558">
      <w:bodyDiv w:val="1"/>
      <w:marLeft w:val="0"/>
      <w:marRight w:val="0"/>
      <w:marTop w:val="0"/>
      <w:marBottom w:val="0"/>
      <w:divBdr>
        <w:top w:val="none" w:sz="0" w:space="0" w:color="auto"/>
        <w:left w:val="none" w:sz="0" w:space="0" w:color="auto"/>
        <w:bottom w:val="none" w:sz="0" w:space="0" w:color="auto"/>
        <w:right w:val="none" w:sz="0" w:space="0" w:color="auto"/>
      </w:divBdr>
    </w:div>
    <w:div w:id="836307562">
      <w:bodyDiv w:val="1"/>
      <w:marLeft w:val="0"/>
      <w:marRight w:val="0"/>
      <w:marTop w:val="0"/>
      <w:marBottom w:val="0"/>
      <w:divBdr>
        <w:top w:val="none" w:sz="0" w:space="0" w:color="auto"/>
        <w:left w:val="none" w:sz="0" w:space="0" w:color="auto"/>
        <w:bottom w:val="none" w:sz="0" w:space="0" w:color="auto"/>
        <w:right w:val="none" w:sz="0" w:space="0" w:color="auto"/>
      </w:divBdr>
    </w:div>
    <w:div w:id="963192525">
      <w:bodyDiv w:val="1"/>
      <w:marLeft w:val="0"/>
      <w:marRight w:val="0"/>
      <w:marTop w:val="0"/>
      <w:marBottom w:val="0"/>
      <w:divBdr>
        <w:top w:val="none" w:sz="0" w:space="0" w:color="auto"/>
        <w:left w:val="none" w:sz="0" w:space="0" w:color="auto"/>
        <w:bottom w:val="none" w:sz="0" w:space="0" w:color="auto"/>
        <w:right w:val="none" w:sz="0" w:space="0" w:color="auto"/>
      </w:divBdr>
    </w:div>
    <w:div w:id="1040281417">
      <w:bodyDiv w:val="1"/>
      <w:marLeft w:val="0"/>
      <w:marRight w:val="0"/>
      <w:marTop w:val="0"/>
      <w:marBottom w:val="0"/>
      <w:divBdr>
        <w:top w:val="none" w:sz="0" w:space="0" w:color="auto"/>
        <w:left w:val="none" w:sz="0" w:space="0" w:color="auto"/>
        <w:bottom w:val="none" w:sz="0" w:space="0" w:color="auto"/>
        <w:right w:val="none" w:sz="0" w:space="0" w:color="auto"/>
      </w:divBdr>
      <w:divsChild>
        <w:div w:id="668337452">
          <w:marLeft w:val="0"/>
          <w:marRight w:val="101"/>
          <w:marTop w:val="80"/>
          <w:marBottom w:val="0"/>
          <w:divBdr>
            <w:top w:val="none" w:sz="0" w:space="0" w:color="auto"/>
            <w:left w:val="none" w:sz="0" w:space="0" w:color="auto"/>
            <w:bottom w:val="none" w:sz="0" w:space="0" w:color="auto"/>
            <w:right w:val="none" w:sz="0" w:space="0" w:color="auto"/>
          </w:divBdr>
        </w:div>
        <w:div w:id="1087921283">
          <w:marLeft w:val="0"/>
          <w:marRight w:val="101"/>
          <w:marTop w:val="80"/>
          <w:marBottom w:val="0"/>
          <w:divBdr>
            <w:top w:val="none" w:sz="0" w:space="0" w:color="auto"/>
            <w:left w:val="none" w:sz="0" w:space="0" w:color="auto"/>
            <w:bottom w:val="none" w:sz="0" w:space="0" w:color="auto"/>
            <w:right w:val="none" w:sz="0" w:space="0" w:color="auto"/>
          </w:divBdr>
        </w:div>
        <w:div w:id="1609005853">
          <w:marLeft w:val="0"/>
          <w:marRight w:val="101"/>
          <w:marTop w:val="80"/>
          <w:marBottom w:val="0"/>
          <w:divBdr>
            <w:top w:val="none" w:sz="0" w:space="0" w:color="auto"/>
            <w:left w:val="none" w:sz="0" w:space="0" w:color="auto"/>
            <w:bottom w:val="none" w:sz="0" w:space="0" w:color="auto"/>
            <w:right w:val="none" w:sz="0" w:space="0" w:color="auto"/>
          </w:divBdr>
        </w:div>
        <w:div w:id="2055041414">
          <w:marLeft w:val="0"/>
          <w:marRight w:val="101"/>
          <w:marTop w:val="80"/>
          <w:marBottom w:val="0"/>
          <w:divBdr>
            <w:top w:val="none" w:sz="0" w:space="0" w:color="auto"/>
            <w:left w:val="none" w:sz="0" w:space="0" w:color="auto"/>
            <w:bottom w:val="none" w:sz="0" w:space="0" w:color="auto"/>
            <w:right w:val="none" w:sz="0" w:space="0" w:color="auto"/>
          </w:divBdr>
        </w:div>
      </w:divsChild>
    </w:div>
    <w:div w:id="1255940132">
      <w:bodyDiv w:val="1"/>
      <w:marLeft w:val="0"/>
      <w:marRight w:val="0"/>
      <w:marTop w:val="0"/>
      <w:marBottom w:val="0"/>
      <w:divBdr>
        <w:top w:val="none" w:sz="0" w:space="0" w:color="auto"/>
        <w:left w:val="none" w:sz="0" w:space="0" w:color="auto"/>
        <w:bottom w:val="none" w:sz="0" w:space="0" w:color="auto"/>
        <w:right w:val="none" w:sz="0" w:space="0" w:color="auto"/>
      </w:divBdr>
    </w:div>
    <w:div w:id="1526560842">
      <w:bodyDiv w:val="1"/>
      <w:marLeft w:val="0"/>
      <w:marRight w:val="0"/>
      <w:marTop w:val="0"/>
      <w:marBottom w:val="0"/>
      <w:divBdr>
        <w:top w:val="none" w:sz="0" w:space="0" w:color="auto"/>
        <w:left w:val="none" w:sz="0" w:space="0" w:color="auto"/>
        <w:bottom w:val="none" w:sz="0" w:space="0" w:color="auto"/>
        <w:right w:val="none" w:sz="0" w:space="0" w:color="auto"/>
      </w:divBdr>
    </w:div>
    <w:div w:id="1585840519">
      <w:bodyDiv w:val="1"/>
      <w:marLeft w:val="0"/>
      <w:marRight w:val="0"/>
      <w:marTop w:val="0"/>
      <w:marBottom w:val="0"/>
      <w:divBdr>
        <w:top w:val="none" w:sz="0" w:space="0" w:color="auto"/>
        <w:left w:val="none" w:sz="0" w:space="0" w:color="auto"/>
        <w:bottom w:val="none" w:sz="0" w:space="0" w:color="auto"/>
        <w:right w:val="none" w:sz="0" w:space="0" w:color="auto"/>
      </w:divBdr>
      <w:divsChild>
        <w:div w:id="225146720">
          <w:marLeft w:val="0"/>
          <w:marRight w:val="101"/>
          <w:marTop w:val="80"/>
          <w:marBottom w:val="0"/>
          <w:divBdr>
            <w:top w:val="none" w:sz="0" w:space="0" w:color="auto"/>
            <w:left w:val="none" w:sz="0" w:space="0" w:color="auto"/>
            <w:bottom w:val="none" w:sz="0" w:space="0" w:color="auto"/>
            <w:right w:val="none" w:sz="0" w:space="0" w:color="auto"/>
          </w:divBdr>
        </w:div>
        <w:div w:id="307975134">
          <w:marLeft w:val="0"/>
          <w:marRight w:val="101"/>
          <w:marTop w:val="80"/>
          <w:marBottom w:val="0"/>
          <w:divBdr>
            <w:top w:val="none" w:sz="0" w:space="0" w:color="auto"/>
            <w:left w:val="none" w:sz="0" w:space="0" w:color="auto"/>
            <w:bottom w:val="none" w:sz="0" w:space="0" w:color="auto"/>
            <w:right w:val="none" w:sz="0" w:space="0" w:color="auto"/>
          </w:divBdr>
        </w:div>
        <w:div w:id="994259518">
          <w:marLeft w:val="0"/>
          <w:marRight w:val="101"/>
          <w:marTop w:val="80"/>
          <w:marBottom w:val="0"/>
          <w:divBdr>
            <w:top w:val="none" w:sz="0" w:space="0" w:color="auto"/>
            <w:left w:val="none" w:sz="0" w:space="0" w:color="auto"/>
            <w:bottom w:val="none" w:sz="0" w:space="0" w:color="auto"/>
            <w:right w:val="none" w:sz="0" w:space="0" w:color="auto"/>
          </w:divBdr>
        </w:div>
        <w:div w:id="1039889739">
          <w:marLeft w:val="0"/>
          <w:marRight w:val="101"/>
          <w:marTop w:val="80"/>
          <w:marBottom w:val="0"/>
          <w:divBdr>
            <w:top w:val="none" w:sz="0" w:space="0" w:color="auto"/>
            <w:left w:val="none" w:sz="0" w:space="0" w:color="auto"/>
            <w:bottom w:val="none" w:sz="0" w:space="0" w:color="auto"/>
            <w:right w:val="none" w:sz="0" w:space="0" w:color="auto"/>
          </w:divBdr>
        </w:div>
        <w:div w:id="1251542912">
          <w:marLeft w:val="0"/>
          <w:marRight w:val="101"/>
          <w:marTop w:val="80"/>
          <w:marBottom w:val="0"/>
          <w:divBdr>
            <w:top w:val="none" w:sz="0" w:space="0" w:color="auto"/>
            <w:left w:val="none" w:sz="0" w:space="0" w:color="auto"/>
            <w:bottom w:val="none" w:sz="0" w:space="0" w:color="auto"/>
            <w:right w:val="none" w:sz="0" w:space="0" w:color="auto"/>
          </w:divBdr>
        </w:div>
      </w:divsChild>
    </w:div>
    <w:div w:id="1654915534">
      <w:bodyDiv w:val="1"/>
      <w:marLeft w:val="0"/>
      <w:marRight w:val="0"/>
      <w:marTop w:val="0"/>
      <w:marBottom w:val="0"/>
      <w:divBdr>
        <w:top w:val="none" w:sz="0" w:space="0" w:color="auto"/>
        <w:left w:val="none" w:sz="0" w:space="0" w:color="auto"/>
        <w:bottom w:val="none" w:sz="0" w:space="0" w:color="auto"/>
        <w:right w:val="none" w:sz="0" w:space="0" w:color="auto"/>
      </w:divBdr>
    </w:div>
    <w:div w:id="1821074939">
      <w:bodyDiv w:val="1"/>
      <w:marLeft w:val="0"/>
      <w:marRight w:val="0"/>
      <w:marTop w:val="0"/>
      <w:marBottom w:val="0"/>
      <w:divBdr>
        <w:top w:val="none" w:sz="0" w:space="0" w:color="auto"/>
        <w:left w:val="none" w:sz="0" w:space="0" w:color="auto"/>
        <w:bottom w:val="none" w:sz="0" w:space="0" w:color="auto"/>
        <w:right w:val="none" w:sz="0" w:space="0" w:color="auto"/>
      </w:divBdr>
    </w:div>
    <w:div w:id="1944458179">
      <w:bodyDiv w:val="1"/>
      <w:marLeft w:val="0"/>
      <w:marRight w:val="0"/>
      <w:marTop w:val="0"/>
      <w:marBottom w:val="0"/>
      <w:divBdr>
        <w:top w:val="none" w:sz="0" w:space="0" w:color="auto"/>
        <w:left w:val="none" w:sz="0" w:space="0" w:color="auto"/>
        <w:bottom w:val="none" w:sz="0" w:space="0" w:color="auto"/>
        <w:right w:val="none" w:sz="0" w:space="0" w:color="auto"/>
      </w:divBdr>
    </w:div>
    <w:div w:id="20443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org/persons/5564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xpert.ru/2011/12/19/ofitsialnyij-predsedatel-eek/?n=877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ublications.hse.ru/articles/?mg=78308031" TargetMode="External"/><Relationship Id="rId4" Type="http://schemas.openxmlformats.org/officeDocument/2006/relationships/webSettings" Target="webSettings.xml"/><Relationship Id="rId9" Type="http://schemas.openxmlformats.org/officeDocument/2006/relationships/hyperlink" Target="http://publications.hse.ru/books/?pb=6969175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xpert.ru/expert/201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21299</Words>
  <Characters>121406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142421</CharactersWithSpaces>
  <SharedDoc>false</SharedDoc>
  <HLinks>
    <vt:vector size="24" baseType="variant">
      <vt:variant>
        <vt:i4>5570584</vt:i4>
      </vt:variant>
      <vt:variant>
        <vt:i4>6</vt:i4>
      </vt:variant>
      <vt:variant>
        <vt:i4>0</vt:i4>
      </vt:variant>
      <vt:variant>
        <vt:i4>5</vt:i4>
      </vt:variant>
      <vt:variant>
        <vt:lpwstr>http://publications.hse.ru/articles/?mg=78308031</vt:lpwstr>
      </vt:variant>
      <vt:variant>
        <vt:lpwstr/>
      </vt:variant>
      <vt:variant>
        <vt:i4>1507354</vt:i4>
      </vt:variant>
      <vt:variant>
        <vt:i4>3</vt:i4>
      </vt:variant>
      <vt:variant>
        <vt:i4>0</vt:i4>
      </vt:variant>
      <vt:variant>
        <vt:i4>5</vt:i4>
      </vt:variant>
      <vt:variant>
        <vt:lpwstr>http://publications.hse.ru/books/?pb=69691752</vt:lpwstr>
      </vt:variant>
      <vt:variant>
        <vt:lpwstr/>
      </vt:variant>
      <vt:variant>
        <vt:i4>4456532</vt:i4>
      </vt:variant>
      <vt:variant>
        <vt:i4>0</vt:i4>
      </vt:variant>
      <vt:variant>
        <vt:i4>0</vt:i4>
      </vt:variant>
      <vt:variant>
        <vt:i4>5</vt:i4>
      </vt:variant>
      <vt:variant>
        <vt:lpwstr>http://www.hse.ru/org/persons/556494</vt:lpwstr>
      </vt:variant>
      <vt:variant>
        <vt:lpwstr/>
      </vt:variant>
      <vt:variant>
        <vt:i4>4194381</vt:i4>
      </vt:variant>
      <vt:variant>
        <vt:i4>0</vt:i4>
      </vt:variant>
      <vt:variant>
        <vt:i4>0</vt:i4>
      </vt:variant>
      <vt:variant>
        <vt:i4>5</vt:i4>
      </vt:variant>
      <vt:variant>
        <vt:lpwstr>http://expert.ru/expert/2012/25/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Володя</cp:lastModifiedBy>
  <cp:revision>2</cp:revision>
  <dcterms:created xsi:type="dcterms:W3CDTF">2013-05-22T08:28:00Z</dcterms:created>
  <dcterms:modified xsi:type="dcterms:W3CDTF">2013-05-22T08:28:00Z</dcterms:modified>
</cp:coreProperties>
</file>